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258" w:rsidRPr="00C23261" w:rsidRDefault="00726258" w:rsidP="00726258">
      <w:pPr>
        <w:jc w:val="both"/>
        <w:rPr>
          <w:rFonts w:ascii="Verdana" w:hAnsi="Verdana"/>
          <w:sz w:val="20"/>
          <w:szCs w:val="20"/>
        </w:rPr>
      </w:pPr>
      <w:r w:rsidRPr="00C23261">
        <w:rPr>
          <w:rStyle w:val="Textoennegrita"/>
          <w:rFonts w:ascii="Verdana" w:hAnsi="Verdana"/>
          <w:sz w:val="20"/>
          <w:szCs w:val="20"/>
        </w:rPr>
        <w:t>Título:</w:t>
      </w:r>
      <w:r w:rsidRPr="00C23261">
        <w:rPr>
          <w:rFonts w:ascii="Verdana" w:hAnsi="Verdana" w:cs="Arial"/>
          <w:bCs/>
          <w:kern w:val="16"/>
          <w:sz w:val="20"/>
          <w:szCs w:val="20"/>
        </w:rPr>
        <w:t xml:space="preserve"> Estrategia de capacitación para el mejoramiento de  la Educación Física e</w:t>
      </w:r>
      <w:r w:rsidRPr="00C23261">
        <w:rPr>
          <w:rFonts w:ascii="Verdana" w:hAnsi="Verdana" w:cs="Arial"/>
          <w:bCs/>
          <w:sz w:val="20"/>
          <w:szCs w:val="20"/>
        </w:rPr>
        <w:t>n</w:t>
      </w:r>
      <w:r w:rsidRPr="00C23261">
        <w:rPr>
          <w:rFonts w:ascii="Verdana" w:hAnsi="Verdana" w:cs="Arial"/>
          <w:bCs/>
          <w:kern w:val="16"/>
          <w:sz w:val="20"/>
          <w:szCs w:val="20"/>
        </w:rPr>
        <w:t xml:space="preserve"> la </w:t>
      </w:r>
      <w:r w:rsidR="008E6231" w:rsidRPr="00C23261">
        <w:rPr>
          <w:rFonts w:ascii="Verdana" w:hAnsi="Verdana" w:cs="Arial"/>
          <w:bCs/>
          <w:sz w:val="20"/>
          <w:szCs w:val="20"/>
        </w:rPr>
        <w:t>infancia pre</w:t>
      </w:r>
      <w:r w:rsidRPr="00C23261">
        <w:rPr>
          <w:rFonts w:ascii="Verdana" w:hAnsi="Verdana" w:cs="Arial"/>
          <w:bCs/>
          <w:sz w:val="20"/>
          <w:szCs w:val="20"/>
        </w:rPr>
        <w:t>scolar</w:t>
      </w:r>
      <w:r w:rsidRPr="00C23261">
        <w:rPr>
          <w:rFonts w:ascii="Verdana" w:hAnsi="Verdana" w:cs="Arial"/>
          <w:sz w:val="20"/>
          <w:szCs w:val="20"/>
        </w:rPr>
        <w:t>.</w:t>
      </w:r>
    </w:p>
    <w:p w:rsidR="00E611B2" w:rsidRPr="00C23261" w:rsidRDefault="00E611B2">
      <w:pPr>
        <w:rPr>
          <w:rFonts w:ascii="Verdana" w:hAnsi="Verdana"/>
          <w:sz w:val="20"/>
          <w:szCs w:val="20"/>
        </w:rPr>
      </w:pPr>
    </w:p>
    <w:p w:rsidR="00726258" w:rsidRPr="00C23261" w:rsidRDefault="00726258">
      <w:pPr>
        <w:rPr>
          <w:rFonts w:ascii="Verdana" w:hAnsi="Verdana"/>
          <w:sz w:val="20"/>
          <w:szCs w:val="20"/>
        </w:rPr>
      </w:pPr>
    </w:p>
    <w:p w:rsidR="00726258" w:rsidRPr="00C23261" w:rsidRDefault="00726258">
      <w:pPr>
        <w:rPr>
          <w:rFonts w:ascii="Verdana" w:hAnsi="Verdana"/>
          <w:sz w:val="20"/>
          <w:szCs w:val="20"/>
        </w:rPr>
      </w:pPr>
    </w:p>
    <w:p w:rsidR="00726258" w:rsidRPr="00C23261" w:rsidRDefault="00726258">
      <w:pPr>
        <w:rPr>
          <w:rFonts w:ascii="Verdana" w:hAnsi="Verdana"/>
          <w:sz w:val="20"/>
          <w:szCs w:val="20"/>
        </w:rPr>
      </w:pPr>
    </w:p>
    <w:p w:rsidR="00726258" w:rsidRPr="00C23261" w:rsidRDefault="00726258">
      <w:pPr>
        <w:rPr>
          <w:rFonts w:ascii="Verdana" w:hAnsi="Verdana"/>
          <w:sz w:val="20"/>
          <w:szCs w:val="20"/>
        </w:rPr>
      </w:pPr>
    </w:p>
    <w:p w:rsidR="00726258" w:rsidRPr="00C23261" w:rsidRDefault="00726258">
      <w:pPr>
        <w:rPr>
          <w:rFonts w:ascii="Verdana" w:hAnsi="Verdana"/>
          <w:sz w:val="20"/>
          <w:szCs w:val="20"/>
        </w:rPr>
      </w:pPr>
    </w:p>
    <w:p w:rsidR="00726258" w:rsidRPr="00C23261" w:rsidRDefault="00726258">
      <w:pPr>
        <w:rPr>
          <w:rFonts w:ascii="Verdana" w:hAnsi="Verdana"/>
          <w:sz w:val="20"/>
          <w:szCs w:val="20"/>
        </w:rPr>
      </w:pPr>
    </w:p>
    <w:p w:rsidR="00726258" w:rsidRPr="00C23261" w:rsidRDefault="00726258">
      <w:pPr>
        <w:rPr>
          <w:rFonts w:ascii="Verdana" w:hAnsi="Verdana"/>
          <w:sz w:val="20"/>
          <w:szCs w:val="20"/>
        </w:rPr>
      </w:pPr>
    </w:p>
    <w:p w:rsidR="00726258" w:rsidRPr="00C23261" w:rsidRDefault="00726258">
      <w:pPr>
        <w:rPr>
          <w:rFonts w:ascii="Verdana" w:hAnsi="Verdana"/>
          <w:sz w:val="20"/>
          <w:szCs w:val="20"/>
        </w:rPr>
      </w:pPr>
    </w:p>
    <w:p w:rsidR="00726258" w:rsidRPr="00C23261" w:rsidRDefault="00726258">
      <w:pPr>
        <w:rPr>
          <w:rFonts w:ascii="Verdana" w:hAnsi="Verdana"/>
          <w:sz w:val="20"/>
          <w:szCs w:val="20"/>
        </w:rPr>
      </w:pPr>
    </w:p>
    <w:p w:rsidR="00726258" w:rsidRPr="00C23261" w:rsidRDefault="00726258">
      <w:pPr>
        <w:rPr>
          <w:rFonts w:ascii="Verdana" w:hAnsi="Verdana"/>
          <w:sz w:val="20"/>
          <w:szCs w:val="20"/>
        </w:rPr>
      </w:pPr>
    </w:p>
    <w:p w:rsidR="00726258" w:rsidRPr="00C23261" w:rsidRDefault="00726258">
      <w:pPr>
        <w:rPr>
          <w:rFonts w:ascii="Verdana" w:hAnsi="Verdana"/>
          <w:sz w:val="20"/>
          <w:szCs w:val="20"/>
        </w:rPr>
      </w:pPr>
    </w:p>
    <w:p w:rsidR="00726258" w:rsidRPr="00C23261" w:rsidRDefault="00726258">
      <w:pPr>
        <w:rPr>
          <w:rFonts w:ascii="Verdana" w:hAnsi="Verdana"/>
          <w:sz w:val="20"/>
          <w:szCs w:val="20"/>
        </w:rPr>
      </w:pPr>
    </w:p>
    <w:p w:rsidR="00726258" w:rsidRPr="00C23261" w:rsidRDefault="00726258">
      <w:pPr>
        <w:rPr>
          <w:rFonts w:ascii="Verdana" w:hAnsi="Verdana"/>
          <w:sz w:val="20"/>
          <w:szCs w:val="20"/>
        </w:rPr>
      </w:pPr>
    </w:p>
    <w:p w:rsidR="00726258" w:rsidRPr="00C23261" w:rsidRDefault="00726258">
      <w:pPr>
        <w:rPr>
          <w:rFonts w:ascii="Verdana" w:hAnsi="Verdana"/>
          <w:sz w:val="20"/>
          <w:szCs w:val="20"/>
        </w:rPr>
      </w:pPr>
    </w:p>
    <w:p w:rsidR="00726258" w:rsidRPr="00C23261" w:rsidRDefault="00726258">
      <w:pPr>
        <w:rPr>
          <w:rFonts w:ascii="Verdana" w:hAnsi="Verdana"/>
          <w:sz w:val="20"/>
          <w:szCs w:val="20"/>
        </w:rPr>
      </w:pPr>
    </w:p>
    <w:p w:rsidR="00726258" w:rsidRPr="00C23261" w:rsidRDefault="00726258">
      <w:pPr>
        <w:rPr>
          <w:rFonts w:ascii="Verdana" w:hAnsi="Verdana"/>
          <w:sz w:val="20"/>
          <w:szCs w:val="20"/>
        </w:rPr>
      </w:pPr>
    </w:p>
    <w:p w:rsidR="00726258" w:rsidRPr="00C23261" w:rsidRDefault="00726258">
      <w:pPr>
        <w:rPr>
          <w:rFonts w:ascii="Verdana" w:hAnsi="Verdana"/>
          <w:sz w:val="20"/>
          <w:szCs w:val="20"/>
        </w:rPr>
      </w:pPr>
    </w:p>
    <w:p w:rsidR="00726258" w:rsidRPr="00C23261" w:rsidRDefault="00726258">
      <w:pPr>
        <w:rPr>
          <w:rFonts w:ascii="Verdana" w:hAnsi="Verdana"/>
          <w:sz w:val="20"/>
          <w:szCs w:val="20"/>
        </w:rPr>
      </w:pPr>
    </w:p>
    <w:p w:rsidR="00726258" w:rsidRPr="00C23261" w:rsidRDefault="00726258">
      <w:pPr>
        <w:rPr>
          <w:rFonts w:ascii="Verdana" w:hAnsi="Verdana"/>
          <w:sz w:val="20"/>
          <w:szCs w:val="20"/>
        </w:rPr>
      </w:pPr>
    </w:p>
    <w:p w:rsidR="00726258" w:rsidRPr="00C23261" w:rsidRDefault="00726258">
      <w:pPr>
        <w:rPr>
          <w:rFonts w:ascii="Verdana" w:hAnsi="Verdana"/>
          <w:sz w:val="20"/>
          <w:szCs w:val="20"/>
        </w:rPr>
      </w:pPr>
    </w:p>
    <w:p w:rsidR="00726258" w:rsidRPr="00C23261" w:rsidRDefault="00726258">
      <w:pPr>
        <w:rPr>
          <w:rFonts w:ascii="Verdana" w:hAnsi="Verdana"/>
          <w:sz w:val="20"/>
          <w:szCs w:val="20"/>
        </w:rPr>
      </w:pPr>
    </w:p>
    <w:p w:rsidR="00726258" w:rsidRPr="00C23261" w:rsidRDefault="00726258">
      <w:pPr>
        <w:rPr>
          <w:rFonts w:ascii="Verdana" w:hAnsi="Verdana"/>
          <w:sz w:val="20"/>
          <w:szCs w:val="20"/>
        </w:rPr>
      </w:pPr>
    </w:p>
    <w:p w:rsidR="00726258" w:rsidRPr="00C23261" w:rsidRDefault="00726258">
      <w:pPr>
        <w:rPr>
          <w:rFonts w:ascii="Verdana" w:hAnsi="Verdana"/>
          <w:sz w:val="20"/>
          <w:szCs w:val="20"/>
        </w:rPr>
      </w:pPr>
    </w:p>
    <w:p w:rsidR="00726258" w:rsidRPr="00C23261" w:rsidRDefault="00726258">
      <w:pPr>
        <w:rPr>
          <w:rFonts w:ascii="Verdana" w:hAnsi="Verdana"/>
          <w:sz w:val="20"/>
          <w:szCs w:val="20"/>
        </w:rPr>
      </w:pPr>
    </w:p>
    <w:p w:rsidR="00726258" w:rsidRPr="00C23261" w:rsidRDefault="00726258">
      <w:pPr>
        <w:rPr>
          <w:rFonts w:ascii="Verdana" w:hAnsi="Verdana"/>
          <w:sz w:val="20"/>
          <w:szCs w:val="20"/>
        </w:rPr>
      </w:pPr>
    </w:p>
    <w:p w:rsidR="00726258" w:rsidRPr="00C23261" w:rsidRDefault="00726258" w:rsidP="00726258">
      <w:pPr>
        <w:tabs>
          <w:tab w:val="left" w:pos="1500"/>
        </w:tabs>
        <w:spacing w:line="360" w:lineRule="auto"/>
        <w:jc w:val="both"/>
        <w:rPr>
          <w:rFonts w:ascii="Verdana" w:hAnsi="Verdana"/>
          <w:b/>
          <w:bCs/>
          <w:sz w:val="20"/>
          <w:szCs w:val="20"/>
        </w:rPr>
      </w:pPr>
      <w:r w:rsidRPr="00C23261">
        <w:rPr>
          <w:rFonts w:ascii="Verdana" w:hAnsi="Verdana"/>
          <w:b/>
          <w:bCs/>
          <w:sz w:val="20"/>
          <w:szCs w:val="20"/>
        </w:rPr>
        <w:t>Resumen</w:t>
      </w:r>
      <w:r w:rsidRPr="00C23261">
        <w:rPr>
          <w:rFonts w:ascii="Verdana" w:hAnsi="Verdana"/>
          <w:b/>
          <w:bCs/>
          <w:sz w:val="20"/>
          <w:szCs w:val="20"/>
        </w:rPr>
        <w:tab/>
      </w:r>
    </w:p>
    <w:p w:rsidR="00726258" w:rsidRPr="00C23261" w:rsidRDefault="00726258" w:rsidP="00602F45">
      <w:pPr>
        <w:spacing w:line="360" w:lineRule="auto"/>
        <w:jc w:val="both"/>
        <w:rPr>
          <w:rFonts w:ascii="Verdana" w:eastAsia="Times New Roman" w:hAnsi="Verdana" w:cs="Arial"/>
          <w:bCs/>
          <w:sz w:val="20"/>
          <w:szCs w:val="20"/>
        </w:rPr>
      </w:pPr>
      <w:r w:rsidRPr="00C23261">
        <w:rPr>
          <w:rFonts w:ascii="Verdana" w:hAnsi="Verdana"/>
          <w:bCs/>
          <w:sz w:val="20"/>
          <w:szCs w:val="20"/>
        </w:rPr>
        <w:lastRenderedPageBreak/>
        <w:t xml:space="preserve">La Educación Física </w:t>
      </w:r>
      <w:r w:rsidR="00602F45" w:rsidRPr="00C23261">
        <w:rPr>
          <w:rFonts w:ascii="Verdana" w:hAnsi="Verdana" w:cs="Arial"/>
          <w:sz w:val="20"/>
          <w:szCs w:val="20"/>
        </w:rPr>
        <w:t>en la infancia prescolar</w:t>
      </w:r>
      <w:r w:rsidR="00602F45" w:rsidRPr="00C23261">
        <w:rPr>
          <w:rFonts w:ascii="Verdana" w:hAnsi="Verdana"/>
          <w:bCs/>
          <w:sz w:val="20"/>
          <w:szCs w:val="20"/>
        </w:rPr>
        <w:t xml:space="preserve"> </w:t>
      </w:r>
      <w:r w:rsidRPr="00C23261">
        <w:rPr>
          <w:rFonts w:ascii="Verdana" w:hAnsi="Verdana"/>
          <w:bCs/>
          <w:sz w:val="20"/>
          <w:szCs w:val="20"/>
        </w:rPr>
        <w:t>constituye</w:t>
      </w:r>
      <w:r w:rsidRPr="00C23261">
        <w:rPr>
          <w:rFonts w:ascii="Verdana" w:hAnsi="Verdana" w:cs="Arial"/>
          <w:sz w:val="20"/>
          <w:szCs w:val="20"/>
        </w:rPr>
        <w:t xml:space="preserve"> un área con potencialidades para lograr la integralidad del proceso educativo desde lo</w:t>
      </w:r>
      <w:r w:rsidR="00602F45" w:rsidRPr="00C23261">
        <w:rPr>
          <w:rFonts w:ascii="Verdana" w:hAnsi="Verdana" w:cs="Arial"/>
          <w:sz w:val="20"/>
          <w:szCs w:val="20"/>
        </w:rPr>
        <w:t>s ámbitos cognitivos, afectivos y</w:t>
      </w:r>
      <w:r w:rsidRPr="00C23261">
        <w:rPr>
          <w:rFonts w:ascii="Verdana" w:hAnsi="Verdana" w:cs="Arial"/>
          <w:sz w:val="20"/>
          <w:szCs w:val="20"/>
        </w:rPr>
        <w:t xml:space="preserve"> </w:t>
      </w:r>
      <w:r w:rsidR="00602F45" w:rsidRPr="00C23261">
        <w:rPr>
          <w:rFonts w:ascii="Verdana" w:hAnsi="Verdana" w:cs="Arial"/>
          <w:sz w:val="20"/>
          <w:szCs w:val="20"/>
        </w:rPr>
        <w:t>motriz</w:t>
      </w:r>
      <w:r w:rsidR="005048FA" w:rsidRPr="00C23261">
        <w:rPr>
          <w:rFonts w:ascii="Verdana" w:eastAsia="Times New Roman" w:hAnsi="Verdana" w:cs="Arial"/>
          <w:sz w:val="20"/>
          <w:szCs w:val="20"/>
        </w:rPr>
        <w:t xml:space="preserve">; la información recopilada y las evidencias empíricas dan fe de las transformaciones que deben operarse en la labor de las educadoras para adaptarse a esta realidad y estar capacitadas para </w:t>
      </w:r>
      <w:r w:rsidR="005048FA" w:rsidRPr="00C23261">
        <w:rPr>
          <w:rFonts w:ascii="Verdana" w:eastAsia="Times New Roman" w:hAnsi="Verdana" w:cs="Arial"/>
          <w:bCs/>
          <w:sz w:val="20"/>
          <w:szCs w:val="20"/>
        </w:rPr>
        <w:t>asumir</w:t>
      </w:r>
      <w:r w:rsidR="00602F45" w:rsidRPr="00C23261">
        <w:rPr>
          <w:rFonts w:ascii="Verdana" w:eastAsia="Times New Roman" w:hAnsi="Verdana" w:cs="Arial"/>
          <w:bCs/>
          <w:sz w:val="20"/>
          <w:szCs w:val="20"/>
        </w:rPr>
        <w:t xml:space="preserve"> una nueva</w:t>
      </w:r>
      <w:r w:rsidR="005048FA" w:rsidRPr="00C23261">
        <w:rPr>
          <w:rFonts w:ascii="Verdana" w:eastAsia="Times New Roman" w:hAnsi="Verdana" w:cs="Arial"/>
          <w:bCs/>
          <w:sz w:val="20"/>
          <w:szCs w:val="20"/>
        </w:rPr>
        <w:t xml:space="preserve"> posición en torno al área Educación Física, </w:t>
      </w:r>
      <w:r w:rsidR="005048FA" w:rsidRPr="00C23261">
        <w:rPr>
          <w:rFonts w:ascii="Verdana" w:eastAsia="Calibri" w:hAnsi="Verdana" w:cs="Arial"/>
          <w:sz w:val="20"/>
          <w:szCs w:val="20"/>
        </w:rPr>
        <w:t>centrándose, por lo tanto, en el desarrollo motor y afectivo al mismo nivel del intelectual, al utilizar las posibilidades expresivas, creativas y la vivencia del cuerpo en su integralidad,</w:t>
      </w:r>
      <w:r w:rsidR="005048FA" w:rsidRPr="00C23261">
        <w:rPr>
          <w:rFonts w:ascii="Verdana" w:hAnsi="Verdana"/>
          <w:sz w:val="20"/>
          <w:szCs w:val="20"/>
        </w:rPr>
        <w:t xml:space="preserve"> para la formación plena del niño</w:t>
      </w:r>
      <w:r w:rsidR="005048FA" w:rsidRPr="00C23261">
        <w:rPr>
          <w:rFonts w:ascii="Verdana" w:eastAsia="Calibri" w:hAnsi="Verdana" w:cs="Arial"/>
          <w:sz w:val="20"/>
          <w:szCs w:val="20"/>
        </w:rPr>
        <w:t>.</w:t>
      </w:r>
      <w:r w:rsidR="005048FA" w:rsidRPr="00C23261">
        <w:rPr>
          <w:rFonts w:ascii="Verdana" w:eastAsia="Times New Roman" w:hAnsi="Verdana" w:cs="Arial"/>
          <w:sz w:val="20"/>
          <w:szCs w:val="20"/>
        </w:rPr>
        <w:t xml:space="preserve"> </w:t>
      </w:r>
      <w:r w:rsidR="005048FA" w:rsidRPr="00C23261">
        <w:rPr>
          <w:rFonts w:ascii="Verdana" w:eastAsia="Calibri" w:hAnsi="Verdana" w:cs="Arial"/>
          <w:sz w:val="20"/>
          <w:szCs w:val="20"/>
        </w:rPr>
        <w:t xml:space="preserve">Por ello, </w:t>
      </w:r>
      <w:r w:rsidR="005048FA" w:rsidRPr="00C23261">
        <w:rPr>
          <w:rFonts w:ascii="Verdana" w:hAnsi="Verdana" w:cs="Arial"/>
          <w:sz w:val="20"/>
          <w:szCs w:val="20"/>
        </w:rPr>
        <w:t>para dar respuesta a esta problemática se desa</w:t>
      </w:r>
      <w:r w:rsidR="00602F45" w:rsidRPr="00C23261">
        <w:rPr>
          <w:rFonts w:ascii="Verdana" w:hAnsi="Verdana" w:cs="Arial"/>
          <w:sz w:val="20"/>
          <w:szCs w:val="20"/>
        </w:rPr>
        <w:t>rrolla el</w:t>
      </w:r>
      <w:r w:rsidR="00B67E1F" w:rsidRPr="00C23261">
        <w:rPr>
          <w:rFonts w:ascii="Verdana" w:hAnsi="Verdana" w:cs="Arial"/>
          <w:sz w:val="20"/>
          <w:szCs w:val="20"/>
        </w:rPr>
        <w:t xml:space="preserve"> presente traba</w:t>
      </w:r>
      <w:r w:rsidR="00B67E1F" w:rsidRPr="00C23261">
        <w:rPr>
          <w:rFonts w:ascii="Verdana" w:hAnsi="Verdana"/>
          <w:bCs/>
          <w:sz w:val="20"/>
          <w:szCs w:val="20"/>
        </w:rPr>
        <w:t>jo</w:t>
      </w:r>
      <w:r w:rsidR="005048FA" w:rsidRPr="00C23261">
        <w:rPr>
          <w:rFonts w:ascii="Verdana" w:hAnsi="Verdana" w:cs="Arial"/>
          <w:sz w:val="20"/>
          <w:szCs w:val="20"/>
        </w:rPr>
        <w:t xml:space="preserve">, </w:t>
      </w:r>
      <w:r w:rsidRPr="00C23261">
        <w:rPr>
          <w:rFonts w:ascii="Verdana" w:hAnsi="Verdana"/>
          <w:bCs/>
          <w:sz w:val="20"/>
          <w:szCs w:val="20"/>
        </w:rPr>
        <w:t xml:space="preserve">para lo cual se diseña una estrategia de capacitación a educadoras </w:t>
      </w:r>
      <w:r w:rsidR="00B67E1F" w:rsidRPr="00C23261">
        <w:rPr>
          <w:rFonts w:ascii="Verdana" w:hAnsi="Verdana" w:cs="Arial"/>
          <w:sz w:val="20"/>
          <w:szCs w:val="20"/>
        </w:rPr>
        <w:t xml:space="preserve">para </w:t>
      </w:r>
      <w:r w:rsidR="00C400A1" w:rsidRPr="00C23261">
        <w:rPr>
          <w:rFonts w:ascii="Verdana" w:hAnsi="Verdana" w:cs="Arial"/>
          <w:sz w:val="20"/>
          <w:szCs w:val="20"/>
        </w:rPr>
        <w:t>me</w:t>
      </w:r>
      <w:r w:rsidR="00C400A1" w:rsidRPr="00C23261">
        <w:rPr>
          <w:rFonts w:ascii="Verdana" w:hAnsi="Verdana"/>
          <w:bCs/>
          <w:sz w:val="20"/>
          <w:szCs w:val="20"/>
        </w:rPr>
        <w:t>j</w:t>
      </w:r>
      <w:r w:rsidR="00C400A1" w:rsidRPr="00C23261">
        <w:rPr>
          <w:rFonts w:ascii="Verdana" w:hAnsi="Verdana" w:cs="Arial"/>
          <w:sz w:val="20"/>
          <w:szCs w:val="20"/>
        </w:rPr>
        <w:t xml:space="preserve">orar </w:t>
      </w:r>
      <w:r w:rsidR="00B67E1F" w:rsidRPr="00C23261">
        <w:rPr>
          <w:rFonts w:ascii="Verdana" w:hAnsi="Verdana" w:cs="Arial"/>
          <w:bCs/>
          <w:sz w:val="20"/>
          <w:szCs w:val="20"/>
          <w:lang w:val="es-ES_tradnl"/>
        </w:rPr>
        <w:t>la</w:t>
      </w:r>
      <w:r w:rsidR="00B67E1F" w:rsidRPr="00C23261">
        <w:rPr>
          <w:rFonts w:ascii="Verdana" w:hAnsi="Verdana" w:cs="Arial"/>
          <w:bCs/>
          <w:sz w:val="20"/>
          <w:szCs w:val="20"/>
        </w:rPr>
        <w:t xml:space="preserve"> dirección </w:t>
      </w:r>
      <w:r w:rsidR="00B67E1F" w:rsidRPr="00C23261">
        <w:rPr>
          <w:rFonts w:ascii="Verdana" w:hAnsi="Verdana" w:cs="Arial"/>
          <w:sz w:val="20"/>
          <w:szCs w:val="20"/>
        </w:rPr>
        <w:t>del área de Educación Física</w:t>
      </w:r>
      <w:r w:rsidRPr="00C23261">
        <w:rPr>
          <w:rFonts w:ascii="Verdana" w:hAnsi="Verdana"/>
          <w:bCs/>
          <w:sz w:val="20"/>
          <w:szCs w:val="20"/>
        </w:rPr>
        <w:t xml:space="preserve">. El proceso investigativo se realiza sobre una base dialéctico-materialista y se emplean métodos del nivel teórico, empírico y estadístico-matemáticos, tales como: el análisis documental, la encuesta, entre otros. Intervienen en el estudio 35 educadoras  y 10 directivos </w:t>
      </w:r>
      <w:r w:rsidR="008E6231" w:rsidRPr="00C23261">
        <w:rPr>
          <w:rFonts w:ascii="Verdana" w:hAnsi="Verdana"/>
          <w:bCs/>
          <w:sz w:val="20"/>
          <w:szCs w:val="20"/>
        </w:rPr>
        <w:t>que trabajan en la infancia pre</w:t>
      </w:r>
      <w:r w:rsidRPr="00C23261">
        <w:rPr>
          <w:rFonts w:ascii="Verdana" w:hAnsi="Verdana"/>
          <w:bCs/>
          <w:sz w:val="20"/>
          <w:szCs w:val="20"/>
        </w:rPr>
        <w:t xml:space="preserve">scolar en el municipio de Pinar del Río. Las indagaciones permiten determinar las regularidades que distinguen el proceso educativo de Educación </w:t>
      </w:r>
      <w:r w:rsidR="00C400A1" w:rsidRPr="00C23261">
        <w:rPr>
          <w:rFonts w:ascii="Verdana" w:hAnsi="Verdana"/>
          <w:bCs/>
          <w:sz w:val="20"/>
          <w:szCs w:val="20"/>
        </w:rPr>
        <w:t>Física</w:t>
      </w:r>
      <w:r w:rsidRPr="00C23261">
        <w:rPr>
          <w:rFonts w:ascii="Verdana" w:hAnsi="Verdana"/>
          <w:bCs/>
          <w:sz w:val="20"/>
          <w:szCs w:val="20"/>
        </w:rPr>
        <w:t>, así como las necesidades de la</w:t>
      </w:r>
      <w:r w:rsidR="00EF7818" w:rsidRPr="00C23261">
        <w:rPr>
          <w:rFonts w:ascii="Verdana" w:hAnsi="Verdana"/>
          <w:bCs/>
          <w:sz w:val="20"/>
          <w:szCs w:val="20"/>
        </w:rPr>
        <w:t>s</w:t>
      </w:r>
      <w:r w:rsidRPr="00C23261">
        <w:rPr>
          <w:rFonts w:ascii="Verdana" w:hAnsi="Verdana"/>
          <w:bCs/>
          <w:sz w:val="20"/>
          <w:szCs w:val="20"/>
        </w:rPr>
        <w:t xml:space="preserve"> educadora</w:t>
      </w:r>
      <w:r w:rsidR="00EF7818" w:rsidRPr="00C23261">
        <w:rPr>
          <w:rFonts w:ascii="Verdana" w:hAnsi="Verdana"/>
          <w:bCs/>
          <w:sz w:val="20"/>
          <w:szCs w:val="20"/>
        </w:rPr>
        <w:t>s</w:t>
      </w:r>
      <w:r w:rsidRPr="00C23261">
        <w:rPr>
          <w:rFonts w:ascii="Verdana" w:hAnsi="Verdana"/>
          <w:bCs/>
          <w:sz w:val="20"/>
          <w:szCs w:val="20"/>
        </w:rPr>
        <w:t xml:space="preserve"> para fomentar dicho proceso. La estrategia de capacitación </w:t>
      </w:r>
      <w:r w:rsidR="00B67E1F" w:rsidRPr="00C23261">
        <w:rPr>
          <w:rFonts w:ascii="Verdana" w:eastAsia="Calibri" w:hAnsi="Verdana" w:cs="Arial"/>
          <w:sz w:val="20"/>
          <w:szCs w:val="20"/>
        </w:rPr>
        <w:t xml:space="preserve">establece los nexos </w:t>
      </w:r>
      <w:r w:rsidR="00B67E1F" w:rsidRPr="00C23261">
        <w:rPr>
          <w:rFonts w:ascii="Verdana" w:eastAsia="Times New Roman" w:hAnsi="Verdana" w:cs="Arial"/>
          <w:sz w:val="20"/>
          <w:szCs w:val="20"/>
        </w:rPr>
        <w:t xml:space="preserve">interdisciplinarios </w:t>
      </w:r>
      <w:r w:rsidR="00B67E1F" w:rsidRPr="00C23261">
        <w:rPr>
          <w:rFonts w:ascii="Verdana" w:eastAsia="Times New Roman" w:hAnsi="Verdana" w:cs="Arial"/>
          <w:bCs/>
          <w:sz w:val="20"/>
          <w:szCs w:val="20"/>
        </w:rPr>
        <w:t>para lograr el enfoque integral de la dirección del proceso educativo</w:t>
      </w:r>
      <w:r w:rsidR="00C720C0" w:rsidRPr="00C23261">
        <w:rPr>
          <w:rFonts w:ascii="Verdana" w:eastAsia="Times New Roman" w:hAnsi="Verdana" w:cs="Arial"/>
          <w:bCs/>
          <w:sz w:val="20"/>
          <w:szCs w:val="20"/>
        </w:rPr>
        <w:t xml:space="preserve"> desarrollador de las educadoras </w:t>
      </w:r>
      <w:r w:rsidR="00C720C0" w:rsidRPr="00C23261">
        <w:rPr>
          <w:rFonts w:ascii="Verdana" w:eastAsia="Times New Roman" w:hAnsi="Verdana" w:cs="Arial"/>
          <w:sz w:val="20"/>
          <w:szCs w:val="20"/>
        </w:rPr>
        <w:t xml:space="preserve">y las acciones de capacitación e interrelacionadas dialécticamente, sobre la base de la autosuperación dirigida. </w:t>
      </w:r>
      <w:r w:rsidR="00B67E1F" w:rsidRPr="00C23261">
        <w:rPr>
          <w:rFonts w:ascii="Verdana" w:eastAsia="Times New Roman" w:hAnsi="Verdana" w:cs="Arial"/>
          <w:bCs/>
          <w:sz w:val="20"/>
          <w:szCs w:val="20"/>
        </w:rPr>
        <w:t xml:space="preserve"> </w:t>
      </w:r>
    </w:p>
    <w:p w:rsidR="00C720C0" w:rsidRPr="00C23261" w:rsidRDefault="00C720C0" w:rsidP="00C720C0">
      <w:pPr>
        <w:spacing w:line="360" w:lineRule="auto"/>
        <w:jc w:val="both"/>
        <w:rPr>
          <w:rStyle w:val="Textoennegrita"/>
          <w:rFonts w:ascii="Verdana" w:hAnsi="Verdana"/>
          <w:sz w:val="20"/>
          <w:szCs w:val="20"/>
        </w:rPr>
      </w:pPr>
      <w:r w:rsidRPr="00C23261">
        <w:rPr>
          <w:rFonts w:ascii="Verdana" w:hAnsi="Verdana"/>
          <w:b/>
          <w:bCs/>
          <w:sz w:val="20"/>
          <w:szCs w:val="20"/>
        </w:rPr>
        <w:t>Palabras clave:</w:t>
      </w:r>
      <w:r w:rsidRPr="00C23261">
        <w:rPr>
          <w:rFonts w:ascii="Verdana" w:hAnsi="Verdana" w:cs="Arial"/>
          <w:bCs/>
          <w:sz w:val="20"/>
          <w:szCs w:val="20"/>
        </w:rPr>
        <w:t xml:space="preserve"> Educación Física, </w:t>
      </w:r>
      <w:r w:rsidR="008E6231" w:rsidRPr="00C23261">
        <w:rPr>
          <w:rFonts w:ascii="Verdana" w:hAnsi="Verdana"/>
          <w:bCs/>
          <w:sz w:val="20"/>
          <w:szCs w:val="20"/>
        </w:rPr>
        <w:t>infancia pre</w:t>
      </w:r>
      <w:r w:rsidRPr="00C23261">
        <w:rPr>
          <w:rFonts w:ascii="Verdana" w:hAnsi="Verdana"/>
          <w:bCs/>
          <w:sz w:val="20"/>
          <w:szCs w:val="20"/>
        </w:rPr>
        <w:t>scolar,</w:t>
      </w:r>
      <w:r w:rsidRPr="00C23261">
        <w:rPr>
          <w:rFonts w:ascii="Verdana" w:hAnsi="Verdana" w:cs="Arial"/>
          <w:bCs/>
          <w:kern w:val="16"/>
          <w:sz w:val="20"/>
          <w:szCs w:val="20"/>
        </w:rPr>
        <w:t xml:space="preserve"> </w:t>
      </w:r>
      <w:r w:rsidRPr="00C23261">
        <w:rPr>
          <w:rFonts w:ascii="Verdana" w:hAnsi="Verdana"/>
          <w:bCs/>
          <w:sz w:val="20"/>
          <w:szCs w:val="20"/>
        </w:rPr>
        <w:t>capacitación,</w:t>
      </w:r>
      <w:r w:rsidRPr="00C23261">
        <w:rPr>
          <w:rFonts w:ascii="Verdana" w:hAnsi="Verdana" w:cs="Arial"/>
          <w:bCs/>
          <w:kern w:val="16"/>
          <w:sz w:val="20"/>
          <w:szCs w:val="20"/>
        </w:rPr>
        <w:t xml:space="preserve"> </w:t>
      </w:r>
      <w:r w:rsidRPr="00C23261">
        <w:rPr>
          <w:rFonts w:ascii="Verdana" w:hAnsi="Verdana"/>
          <w:bCs/>
          <w:sz w:val="20"/>
          <w:szCs w:val="20"/>
        </w:rPr>
        <w:t>educadoras, desarrollo integral, niñ</w:t>
      </w:r>
      <w:r w:rsidRPr="00C23261">
        <w:rPr>
          <w:rFonts w:ascii="Verdana" w:eastAsia="Times New Roman" w:hAnsi="Verdana" w:cs="Arial"/>
          <w:bCs/>
          <w:sz w:val="20"/>
          <w:szCs w:val="20"/>
        </w:rPr>
        <w:t>o</w:t>
      </w:r>
      <w:r w:rsidRPr="00C23261">
        <w:rPr>
          <w:rFonts w:ascii="Verdana" w:hAnsi="Verdana"/>
          <w:bCs/>
          <w:sz w:val="20"/>
          <w:szCs w:val="20"/>
        </w:rPr>
        <w:t>.</w:t>
      </w:r>
    </w:p>
    <w:p w:rsidR="00C720C0" w:rsidRPr="00C23261" w:rsidRDefault="00C720C0" w:rsidP="00C720C0">
      <w:pPr>
        <w:spacing w:line="360" w:lineRule="auto"/>
        <w:jc w:val="both"/>
        <w:rPr>
          <w:rStyle w:val="Textoennegrita"/>
          <w:rFonts w:ascii="Verdana" w:hAnsi="Verdana"/>
          <w:sz w:val="20"/>
          <w:szCs w:val="20"/>
        </w:rPr>
      </w:pPr>
    </w:p>
    <w:p w:rsidR="00C720C0" w:rsidRPr="00C23261" w:rsidRDefault="00C720C0" w:rsidP="00C720C0">
      <w:pPr>
        <w:spacing w:line="360" w:lineRule="auto"/>
        <w:jc w:val="both"/>
        <w:rPr>
          <w:rStyle w:val="Textoennegrita"/>
          <w:rFonts w:ascii="Verdana" w:hAnsi="Verdana"/>
          <w:sz w:val="20"/>
          <w:szCs w:val="20"/>
        </w:rPr>
      </w:pPr>
    </w:p>
    <w:p w:rsidR="00C720C0" w:rsidRPr="00C23261" w:rsidRDefault="00C720C0" w:rsidP="00C720C0">
      <w:pPr>
        <w:spacing w:line="360" w:lineRule="auto"/>
        <w:jc w:val="both"/>
        <w:rPr>
          <w:rStyle w:val="Textoennegrita"/>
          <w:rFonts w:ascii="Verdana" w:hAnsi="Verdana"/>
          <w:sz w:val="20"/>
          <w:szCs w:val="20"/>
        </w:rPr>
      </w:pPr>
    </w:p>
    <w:p w:rsidR="00C720C0" w:rsidRPr="00C23261" w:rsidRDefault="00C720C0" w:rsidP="00C720C0">
      <w:pPr>
        <w:spacing w:line="360" w:lineRule="auto"/>
        <w:jc w:val="both"/>
        <w:rPr>
          <w:rStyle w:val="Textoennegrita"/>
          <w:rFonts w:ascii="Verdana" w:hAnsi="Verdana"/>
          <w:sz w:val="20"/>
          <w:szCs w:val="20"/>
        </w:rPr>
      </w:pPr>
    </w:p>
    <w:p w:rsidR="00C720C0" w:rsidRPr="00C23261" w:rsidRDefault="00C720C0" w:rsidP="00C720C0">
      <w:pPr>
        <w:spacing w:line="360" w:lineRule="auto"/>
        <w:jc w:val="both"/>
        <w:rPr>
          <w:rStyle w:val="Textoennegrita"/>
          <w:rFonts w:ascii="Verdana" w:hAnsi="Verdana"/>
          <w:sz w:val="20"/>
          <w:szCs w:val="20"/>
        </w:rPr>
      </w:pPr>
    </w:p>
    <w:p w:rsidR="00C720C0" w:rsidRPr="00C23261" w:rsidRDefault="00C720C0" w:rsidP="00C720C0">
      <w:pPr>
        <w:spacing w:line="360" w:lineRule="auto"/>
        <w:jc w:val="both"/>
        <w:rPr>
          <w:rStyle w:val="Textoennegrita"/>
          <w:rFonts w:ascii="Verdana" w:hAnsi="Verdana"/>
          <w:sz w:val="20"/>
          <w:szCs w:val="20"/>
        </w:rPr>
      </w:pPr>
    </w:p>
    <w:p w:rsidR="00C720C0" w:rsidRPr="00C23261" w:rsidRDefault="00C720C0" w:rsidP="00C720C0">
      <w:pPr>
        <w:spacing w:line="360" w:lineRule="auto"/>
        <w:jc w:val="both"/>
        <w:rPr>
          <w:rStyle w:val="Textoennegrita"/>
          <w:rFonts w:ascii="Verdana" w:hAnsi="Verdana"/>
          <w:sz w:val="20"/>
          <w:szCs w:val="20"/>
        </w:rPr>
      </w:pPr>
    </w:p>
    <w:p w:rsidR="00C720C0" w:rsidRPr="00C23261" w:rsidRDefault="00C720C0" w:rsidP="00C720C0">
      <w:pPr>
        <w:spacing w:line="360" w:lineRule="auto"/>
        <w:jc w:val="both"/>
        <w:rPr>
          <w:rStyle w:val="Textoennegrita"/>
          <w:rFonts w:ascii="Verdana" w:hAnsi="Verdana"/>
          <w:sz w:val="20"/>
          <w:szCs w:val="20"/>
        </w:rPr>
      </w:pPr>
    </w:p>
    <w:p w:rsidR="00C720C0" w:rsidRPr="00C23261" w:rsidRDefault="00C720C0" w:rsidP="00C720C0">
      <w:pPr>
        <w:spacing w:line="360" w:lineRule="auto"/>
        <w:jc w:val="both"/>
        <w:rPr>
          <w:rFonts w:ascii="Verdana" w:hAnsi="Verdana" w:cs="Verdana"/>
          <w:sz w:val="20"/>
          <w:szCs w:val="20"/>
        </w:rPr>
      </w:pPr>
      <w:r w:rsidRPr="00C23261">
        <w:rPr>
          <w:rStyle w:val="Textoennegrita"/>
          <w:rFonts w:ascii="Verdana" w:hAnsi="Verdana"/>
          <w:sz w:val="20"/>
          <w:szCs w:val="20"/>
        </w:rPr>
        <w:t>Introducción</w:t>
      </w:r>
      <w:r w:rsidRPr="00C23261">
        <w:rPr>
          <w:rFonts w:ascii="Verdana" w:hAnsi="Verdana" w:cs="Verdana"/>
          <w:sz w:val="20"/>
          <w:szCs w:val="20"/>
        </w:rPr>
        <w:t xml:space="preserve"> </w:t>
      </w:r>
    </w:p>
    <w:p w:rsidR="00E11F2E" w:rsidRPr="00C23261" w:rsidRDefault="00E11F2E" w:rsidP="00E11F2E">
      <w:pPr>
        <w:spacing w:line="360" w:lineRule="auto"/>
        <w:jc w:val="both"/>
        <w:rPr>
          <w:rFonts w:ascii="Verdana" w:hAnsi="Verdana"/>
          <w:bCs/>
          <w:sz w:val="20"/>
          <w:szCs w:val="20"/>
        </w:rPr>
      </w:pPr>
      <w:r w:rsidRPr="00C23261">
        <w:rPr>
          <w:rFonts w:ascii="Verdana" w:hAnsi="Verdana"/>
          <w:bCs/>
          <w:sz w:val="20"/>
          <w:szCs w:val="20"/>
        </w:rPr>
        <w:lastRenderedPageBreak/>
        <w:t xml:space="preserve">Es una aspiración de la </w:t>
      </w:r>
      <w:r w:rsidRPr="00C23261">
        <w:rPr>
          <w:rFonts w:ascii="Verdana" w:eastAsia="Times New Roman" w:hAnsi="Verdana" w:cs="Arial"/>
          <w:sz w:val="20"/>
          <w:szCs w:val="20"/>
          <w:lang w:eastAsia="es-ES"/>
        </w:rPr>
        <w:t>primera infancia</w:t>
      </w:r>
      <w:r w:rsidRPr="00C23261">
        <w:rPr>
          <w:rFonts w:ascii="Verdana" w:hAnsi="Verdana"/>
          <w:bCs/>
          <w:sz w:val="20"/>
          <w:szCs w:val="20"/>
        </w:rPr>
        <w:t xml:space="preserve"> en la sociedad contemporánea lograr el máximo desarrollo integral en los niños y niñas de cero a seis años para desarrollar en los niños libertad de pensamiento, sentimientos, sensibilidad</w:t>
      </w:r>
      <w:r w:rsidRPr="00C23261">
        <w:rPr>
          <w:rFonts w:ascii="Verdana" w:hAnsi="Verdana" w:cs="Verdana"/>
          <w:sz w:val="20"/>
          <w:szCs w:val="20"/>
        </w:rPr>
        <w:t xml:space="preserve"> </w:t>
      </w:r>
      <w:r w:rsidRPr="00C23261">
        <w:rPr>
          <w:rFonts w:ascii="Verdana" w:hAnsi="Verdana"/>
          <w:bCs/>
          <w:sz w:val="20"/>
          <w:szCs w:val="20"/>
        </w:rPr>
        <w:t>e imaginación creadora con vistas a su preparación para la vida.</w:t>
      </w:r>
      <w:r w:rsidRPr="00C23261">
        <w:rPr>
          <w:rFonts w:ascii="Verdana" w:hAnsi="Verdana" w:cs="Verdana"/>
          <w:sz w:val="20"/>
          <w:szCs w:val="20"/>
        </w:rPr>
        <w:t xml:space="preserve"> </w:t>
      </w:r>
      <w:r w:rsidRPr="00C23261">
        <w:rPr>
          <w:rFonts w:ascii="Verdana" w:hAnsi="Verdana"/>
          <w:bCs/>
          <w:sz w:val="20"/>
          <w:szCs w:val="20"/>
        </w:rPr>
        <w:t>En este sentido, el área de Educ</w:t>
      </w:r>
      <w:r w:rsidR="008E6231" w:rsidRPr="00C23261">
        <w:rPr>
          <w:rFonts w:ascii="Verdana" w:hAnsi="Verdana"/>
          <w:bCs/>
          <w:sz w:val="20"/>
          <w:szCs w:val="20"/>
        </w:rPr>
        <w:t>ación Física en la infancia pre</w:t>
      </w:r>
      <w:r w:rsidRPr="00C23261">
        <w:rPr>
          <w:rFonts w:ascii="Verdana" w:hAnsi="Verdana"/>
          <w:bCs/>
          <w:sz w:val="20"/>
          <w:szCs w:val="20"/>
        </w:rPr>
        <w:t>scolar tiene como premisa</w:t>
      </w:r>
      <w:r w:rsidRPr="00C23261">
        <w:rPr>
          <w:rFonts w:ascii="Verdana" w:eastAsia="Times New Roman" w:hAnsi="Verdana" w:cs="Arial"/>
          <w:sz w:val="20"/>
          <w:szCs w:val="20"/>
          <w:lang w:eastAsia="es-ES"/>
        </w:rPr>
        <w:t xml:space="preserve"> </w:t>
      </w:r>
      <w:r w:rsidRPr="00C23261">
        <w:rPr>
          <w:rFonts w:ascii="Verdana" w:hAnsi="Verdana"/>
          <w:bCs/>
          <w:sz w:val="20"/>
          <w:szCs w:val="20"/>
        </w:rPr>
        <w:t>el desarrollo motor, al utilizar las posibilidades expresivas, creativas y la vivencia del cuerpo en su integralidad para la formación plena del niño</w:t>
      </w:r>
      <w:r w:rsidRPr="00C23261">
        <w:rPr>
          <w:rFonts w:ascii="Verdana" w:hAnsi="Verdana" w:cs="Verdana"/>
          <w:sz w:val="20"/>
          <w:szCs w:val="20"/>
        </w:rPr>
        <w:t xml:space="preserve"> </w:t>
      </w:r>
      <w:r w:rsidRPr="00C23261">
        <w:rPr>
          <w:rFonts w:ascii="Verdana" w:hAnsi="Verdana"/>
          <w:bCs/>
          <w:sz w:val="20"/>
          <w:szCs w:val="20"/>
        </w:rPr>
        <w:t>desde los ámbitos cognitivos, afectivos, motriz, actitudinales; para formar un sujeto activo, independiente, de pensamiento flexible y convicciones profundas, con posibilidades de participar en las transformaciones que tienen lugar en Cuba.</w:t>
      </w:r>
    </w:p>
    <w:p w:rsidR="008E6231" w:rsidRPr="00C23261" w:rsidRDefault="00E11F2E" w:rsidP="00E11F2E">
      <w:pPr>
        <w:spacing w:line="360" w:lineRule="auto"/>
        <w:jc w:val="both"/>
        <w:rPr>
          <w:rFonts w:ascii="Verdana" w:hAnsi="Verdana" w:cs="Verdana"/>
          <w:sz w:val="20"/>
          <w:szCs w:val="20"/>
        </w:rPr>
      </w:pPr>
      <w:r w:rsidRPr="00C23261">
        <w:rPr>
          <w:rFonts w:ascii="Verdana" w:hAnsi="Verdana"/>
          <w:bCs/>
          <w:sz w:val="20"/>
          <w:szCs w:val="20"/>
        </w:rPr>
        <w:t xml:space="preserve">El Ministerio de Educación, a partir de las transformaciones y el perfeccionamiento que tiene lugar en todos sus subsistemas, ha considerado la Educación Física como una de las áreas de los programas de estudio dentro del currículo del </w:t>
      </w:r>
      <w:r w:rsidRPr="00C23261">
        <w:rPr>
          <w:rFonts w:ascii="Verdana" w:eastAsia="Times New Roman" w:hAnsi="Verdana" w:cs="Arial"/>
          <w:sz w:val="20"/>
          <w:szCs w:val="20"/>
          <w:lang w:eastAsia="es-ES"/>
        </w:rPr>
        <w:t>nivel educativo primera infancia</w:t>
      </w:r>
      <w:r w:rsidRPr="00C23261">
        <w:rPr>
          <w:rFonts w:ascii="Verdana" w:hAnsi="Verdana"/>
          <w:bCs/>
          <w:sz w:val="20"/>
          <w:szCs w:val="20"/>
        </w:rPr>
        <w:t>.</w:t>
      </w:r>
      <w:r w:rsidRPr="00C23261">
        <w:rPr>
          <w:rFonts w:ascii="Verdana" w:hAnsi="Verdana" w:cs="Verdana"/>
          <w:sz w:val="20"/>
          <w:szCs w:val="20"/>
        </w:rPr>
        <w:t xml:space="preserve"> </w:t>
      </w:r>
    </w:p>
    <w:p w:rsidR="00E11F2E" w:rsidRPr="00C23261" w:rsidRDefault="00E11F2E" w:rsidP="00E11F2E">
      <w:pPr>
        <w:spacing w:line="360" w:lineRule="auto"/>
        <w:jc w:val="both"/>
        <w:rPr>
          <w:rFonts w:ascii="Verdana" w:hAnsi="Verdana" w:cs="Verdana"/>
          <w:sz w:val="20"/>
          <w:szCs w:val="20"/>
        </w:rPr>
      </w:pPr>
      <w:r w:rsidRPr="00C23261">
        <w:rPr>
          <w:rFonts w:ascii="Verdana" w:hAnsi="Verdana"/>
          <w:bCs/>
          <w:sz w:val="20"/>
          <w:szCs w:val="20"/>
        </w:rPr>
        <w:t>Un lugar importante dentro de ella lo constituye</w:t>
      </w:r>
      <w:r w:rsidRPr="00C23261">
        <w:rPr>
          <w:rFonts w:ascii="Verdana" w:eastAsia="Times New Roman" w:hAnsi="Verdana" w:cs="Arial"/>
          <w:bCs/>
          <w:sz w:val="20"/>
          <w:szCs w:val="20"/>
          <w:lang w:eastAsia="es-ES"/>
        </w:rPr>
        <w:t xml:space="preserve"> </w:t>
      </w:r>
      <w:r w:rsidRPr="00C23261">
        <w:rPr>
          <w:rFonts w:ascii="Verdana" w:hAnsi="Verdana"/>
          <w:bCs/>
          <w:sz w:val="20"/>
          <w:szCs w:val="20"/>
        </w:rPr>
        <w:t>según</w:t>
      </w:r>
      <w:r w:rsidRPr="00C23261">
        <w:rPr>
          <w:rFonts w:ascii="Verdana" w:hAnsi="Verdana"/>
          <w:b/>
          <w:bCs/>
          <w:sz w:val="20"/>
          <w:szCs w:val="20"/>
        </w:rPr>
        <w:t xml:space="preserve"> </w:t>
      </w:r>
      <w:r w:rsidRPr="00C23261">
        <w:rPr>
          <w:rFonts w:ascii="Verdana" w:hAnsi="Verdana"/>
          <w:bCs/>
          <w:sz w:val="20"/>
          <w:szCs w:val="20"/>
        </w:rPr>
        <w:t>la UNESCO (2015),</w:t>
      </w:r>
      <w:r w:rsidRPr="00C23261">
        <w:rPr>
          <w:rFonts w:ascii="Verdana" w:eastAsia="Times New Roman" w:hAnsi="Verdana" w:cs="Arial"/>
          <w:bCs/>
          <w:iCs/>
          <w:sz w:val="20"/>
          <w:szCs w:val="20"/>
          <w:lang w:eastAsia="es-ES"/>
        </w:rPr>
        <w:t xml:space="preserve"> el desarr</w:t>
      </w:r>
      <w:r w:rsidRPr="00C23261">
        <w:rPr>
          <w:rFonts w:ascii="Verdana" w:hAnsi="Verdana"/>
          <w:bCs/>
          <w:sz w:val="20"/>
          <w:szCs w:val="20"/>
        </w:rPr>
        <w:t>o</w:t>
      </w:r>
      <w:r w:rsidRPr="00C23261">
        <w:rPr>
          <w:rFonts w:ascii="Verdana" w:eastAsia="Times New Roman" w:hAnsi="Verdana" w:cs="Arial"/>
          <w:bCs/>
          <w:iCs/>
          <w:sz w:val="20"/>
          <w:szCs w:val="20"/>
          <w:lang w:eastAsia="es-ES"/>
        </w:rPr>
        <w:t>llo de</w:t>
      </w:r>
      <w:r w:rsidRPr="00C23261">
        <w:rPr>
          <w:rFonts w:ascii="Verdana" w:hAnsi="Verdana"/>
          <w:bCs/>
          <w:iCs/>
          <w:sz w:val="20"/>
          <w:szCs w:val="20"/>
        </w:rPr>
        <w:t xml:space="preserve"> competencias, las actitudes y los conocimientos necesarios para una actividad física y deportiva a lo largo de toda la vida (p.7), la</w:t>
      </w:r>
      <w:r w:rsidRPr="00C23261">
        <w:rPr>
          <w:rFonts w:ascii="Verdana" w:hAnsi="Verdana" w:cs="Verdana"/>
          <w:sz w:val="20"/>
          <w:szCs w:val="20"/>
        </w:rPr>
        <w:t xml:space="preserve"> </w:t>
      </w:r>
      <w:r w:rsidRPr="00C23261">
        <w:rPr>
          <w:rFonts w:ascii="Verdana" w:hAnsi="Verdana"/>
          <w:bCs/>
          <w:iCs/>
          <w:sz w:val="20"/>
          <w:szCs w:val="20"/>
        </w:rPr>
        <w:t>cual permite educar a través del movimiento.</w:t>
      </w:r>
      <w:r w:rsidRPr="00C23261">
        <w:rPr>
          <w:rFonts w:ascii="Verdana" w:hAnsi="Verdana" w:cs="Verdana"/>
          <w:sz w:val="20"/>
          <w:szCs w:val="20"/>
        </w:rPr>
        <w:t xml:space="preserve"> </w:t>
      </w:r>
      <w:r w:rsidRPr="00C23261">
        <w:rPr>
          <w:rFonts w:ascii="Verdana" w:hAnsi="Verdana"/>
          <w:bCs/>
          <w:iCs/>
          <w:sz w:val="20"/>
          <w:szCs w:val="20"/>
        </w:rPr>
        <w:t>Sus propósitos están dirigidos a la formación de conocimientos, habilidades, capacidades, sentimi</w:t>
      </w:r>
      <w:r w:rsidR="008E6231" w:rsidRPr="00C23261">
        <w:rPr>
          <w:rFonts w:ascii="Verdana" w:hAnsi="Verdana"/>
          <w:bCs/>
          <w:iCs/>
          <w:sz w:val="20"/>
          <w:szCs w:val="20"/>
        </w:rPr>
        <w:t>entos y hábitos perdurable durante toda la vida</w:t>
      </w:r>
      <w:r w:rsidRPr="00C23261">
        <w:rPr>
          <w:rFonts w:ascii="Verdana" w:eastAsia="Times New Roman" w:hAnsi="Verdana" w:cs="Arial"/>
          <w:sz w:val="20"/>
          <w:szCs w:val="20"/>
          <w:lang w:eastAsia="es-ES"/>
        </w:rPr>
        <w:t>.</w:t>
      </w:r>
      <w:r w:rsidRPr="00C23261">
        <w:rPr>
          <w:rFonts w:ascii="Verdana" w:hAnsi="Verdana" w:cs="Verdana"/>
          <w:sz w:val="20"/>
          <w:szCs w:val="20"/>
        </w:rPr>
        <w:t xml:space="preserve"> </w:t>
      </w:r>
    </w:p>
    <w:p w:rsidR="008A1DC4" w:rsidRPr="00C23261" w:rsidRDefault="008A1DC4" w:rsidP="008A1DC4">
      <w:pPr>
        <w:spacing w:line="360" w:lineRule="auto"/>
        <w:jc w:val="both"/>
        <w:rPr>
          <w:rFonts w:ascii="Verdana" w:hAnsi="Verdana" w:cs="Verdana"/>
          <w:sz w:val="20"/>
          <w:szCs w:val="20"/>
        </w:rPr>
      </w:pPr>
      <w:r w:rsidRPr="00C23261">
        <w:rPr>
          <w:rFonts w:ascii="Verdana" w:eastAsia="Times New Roman" w:hAnsi="Verdana" w:cs="Arial"/>
          <w:sz w:val="20"/>
          <w:szCs w:val="20"/>
          <w:lang w:eastAsia="es-ES"/>
        </w:rPr>
        <w:t>Los niños, en su actividad de Educación Física</w:t>
      </w:r>
      <w:r w:rsidRPr="00C23261">
        <w:rPr>
          <w:rFonts w:ascii="Verdana" w:hAnsi="Verdana" w:cs="Verdana"/>
          <w:sz w:val="20"/>
          <w:szCs w:val="20"/>
        </w:rPr>
        <w:t xml:space="preserve"> </w:t>
      </w:r>
      <w:r w:rsidRPr="00C23261">
        <w:rPr>
          <w:rFonts w:ascii="Verdana" w:eastAsia="Times New Roman" w:hAnsi="Verdana" w:cs="Arial"/>
          <w:sz w:val="20"/>
          <w:szCs w:val="20"/>
          <w:lang w:eastAsia="es-ES"/>
        </w:rPr>
        <w:t>transforman sus emociones en expresiones,</w:t>
      </w:r>
      <w:r w:rsidRPr="00C23261">
        <w:rPr>
          <w:rFonts w:ascii="Verdana" w:hAnsi="Verdana" w:cs="Verdana"/>
          <w:sz w:val="20"/>
          <w:szCs w:val="20"/>
        </w:rPr>
        <w:t xml:space="preserve"> </w:t>
      </w:r>
      <w:r w:rsidRPr="00C23261">
        <w:rPr>
          <w:rFonts w:ascii="Verdana" w:eastAsia="Times New Roman" w:hAnsi="Verdana" w:cs="Arial"/>
          <w:sz w:val="20"/>
          <w:szCs w:val="20"/>
          <w:lang w:eastAsia="es-ES"/>
        </w:rPr>
        <w:t>donde se distinguen sus facultades motrices</w:t>
      </w:r>
      <w:r w:rsidRPr="00C23261">
        <w:rPr>
          <w:rFonts w:ascii="Verdana" w:hAnsi="Verdana" w:cs="Verdana"/>
          <w:sz w:val="20"/>
          <w:szCs w:val="20"/>
        </w:rPr>
        <w:t xml:space="preserve"> </w:t>
      </w:r>
      <w:r w:rsidRPr="00C23261">
        <w:rPr>
          <w:rFonts w:ascii="Verdana" w:eastAsia="Times New Roman" w:hAnsi="Verdana" w:cs="Arial"/>
          <w:sz w:val="20"/>
          <w:szCs w:val="20"/>
          <w:lang w:eastAsia="es-ES"/>
        </w:rPr>
        <w:t xml:space="preserve">y creadoras; vierten su espíritu y proyectan su individualidad a través </w:t>
      </w:r>
      <w:r w:rsidRPr="00C23261">
        <w:rPr>
          <w:rFonts w:ascii="Verdana" w:eastAsia="Times New Roman" w:hAnsi="Verdana" w:cs="Arial"/>
          <w:bCs/>
          <w:sz w:val="20"/>
          <w:szCs w:val="20"/>
          <w:lang w:eastAsia="es-ES"/>
        </w:rPr>
        <w:t>del aprendizaje de acciones o conductas motrices</w:t>
      </w:r>
      <w:r w:rsidRPr="00C23261">
        <w:rPr>
          <w:rFonts w:ascii="Verdana" w:eastAsia="Times New Roman" w:hAnsi="Verdana" w:cs="Arial"/>
          <w:sz w:val="20"/>
          <w:szCs w:val="20"/>
        </w:rPr>
        <w:t xml:space="preserve"> </w:t>
      </w:r>
      <w:r w:rsidRPr="00C23261">
        <w:rPr>
          <w:rFonts w:ascii="Verdana" w:eastAsia="Times New Roman" w:hAnsi="Verdana" w:cs="Arial"/>
          <w:sz w:val="20"/>
          <w:szCs w:val="20"/>
          <w:lang w:eastAsia="es-ES"/>
        </w:rPr>
        <w:t xml:space="preserve">con </w:t>
      </w:r>
      <w:r w:rsidRPr="00C23261">
        <w:rPr>
          <w:rFonts w:ascii="Verdana" w:eastAsia="Times New Roman" w:hAnsi="Verdana" w:cs="Arial"/>
          <w:bCs/>
          <w:sz w:val="20"/>
          <w:szCs w:val="20"/>
          <w:lang w:eastAsia="es-ES"/>
        </w:rPr>
        <w:t>enfoque lúdico,</w:t>
      </w:r>
      <w:r w:rsidRPr="00C23261">
        <w:rPr>
          <w:rFonts w:ascii="Verdana" w:eastAsia="Times New Roman" w:hAnsi="Verdana" w:cs="Arial"/>
          <w:sz w:val="20"/>
          <w:szCs w:val="20"/>
          <w:lang w:eastAsia="es-ES"/>
        </w:rPr>
        <w:t xml:space="preserve"> proporcionándoles la edificación de la competencia motriz y fortalecer la motricidad en cada uno de ellos.</w:t>
      </w:r>
      <w:r w:rsidRPr="00C23261">
        <w:rPr>
          <w:rFonts w:ascii="Verdana" w:hAnsi="Verdana" w:cs="Verdana"/>
          <w:sz w:val="20"/>
          <w:szCs w:val="20"/>
        </w:rPr>
        <w:t xml:space="preserve"> </w:t>
      </w:r>
    </w:p>
    <w:p w:rsidR="008A1DC4" w:rsidRPr="00C23261" w:rsidRDefault="008A1DC4" w:rsidP="008A1DC4">
      <w:pPr>
        <w:spacing w:line="360" w:lineRule="auto"/>
        <w:jc w:val="both"/>
        <w:rPr>
          <w:rFonts w:ascii="Verdana" w:eastAsia="Times New Roman" w:hAnsi="Verdana" w:cs="Arial"/>
          <w:sz w:val="20"/>
          <w:szCs w:val="20"/>
          <w:lang w:eastAsia="es-ES"/>
        </w:rPr>
      </w:pPr>
      <w:r w:rsidRPr="00C23261">
        <w:rPr>
          <w:rFonts w:ascii="Verdana" w:eastAsia="Times New Roman" w:hAnsi="Verdana" w:cs="Arial"/>
          <w:sz w:val="20"/>
          <w:szCs w:val="20"/>
          <w:lang w:eastAsia="es-ES"/>
        </w:rPr>
        <w:t>En el contexto infantil encontramos una diversidad de niños,</w:t>
      </w:r>
      <w:r w:rsidRPr="00C23261">
        <w:rPr>
          <w:rFonts w:ascii="Verdana" w:hAnsi="Verdana" w:cs="Verdana"/>
          <w:sz w:val="20"/>
          <w:szCs w:val="20"/>
        </w:rPr>
        <w:t xml:space="preserve"> </w:t>
      </w:r>
      <w:r w:rsidRPr="00C23261">
        <w:rPr>
          <w:rFonts w:ascii="Verdana" w:eastAsia="Times New Roman" w:hAnsi="Verdana" w:cs="Arial"/>
          <w:sz w:val="20"/>
          <w:szCs w:val="20"/>
          <w:lang w:eastAsia="es-ES"/>
        </w:rPr>
        <w:t xml:space="preserve">a los que se les debe garantizar atención educativa de calidad en correspondencia con sus necesidades y potencialidades, con la finalidad de educarlos en el principio de la igualdad de los seres humanos, en el que se les cultive y desarrolle, el deseo de vencer obstáculos, conocerse o enfrentarse consigo mismo y disfrutar de la competencia, canalizar las distintas motivaciones que tienen con respecto a la práctica de la actividad deportiva, lo que contribuye a su desarrollo integral. </w:t>
      </w:r>
    </w:p>
    <w:p w:rsidR="008A1DC4" w:rsidRPr="00C23261" w:rsidRDefault="008A1DC4" w:rsidP="008A1DC4">
      <w:pPr>
        <w:spacing w:line="360" w:lineRule="auto"/>
        <w:jc w:val="both"/>
        <w:rPr>
          <w:rFonts w:ascii="Verdana" w:eastAsia="Times New Roman" w:hAnsi="Verdana" w:cs="Arial"/>
          <w:bCs/>
          <w:sz w:val="20"/>
          <w:szCs w:val="20"/>
          <w:lang w:eastAsia="es-ES"/>
        </w:rPr>
      </w:pPr>
      <w:r w:rsidRPr="00C23261">
        <w:rPr>
          <w:rFonts w:ascii="Verdana" w:eastAsia="Times New Roman" w:hAnsi="Verdana" w:cs="Arial"/>
          <w:bCs/>
          <w:sz w:val="20"/>
          <w:szCs w:val="20"/>
          <w:lang w:eastAsia="es-ES"/>
        </w:rPr>
        <w:t>Dentro de esa gama heterogénea de niños de la</w:t>
      </w:r>
      <w:r w:rsidR="00EF7818" w:rsidRPr="00C23261">
        <w:rPr>
          <w:rFonts w:ascii="Verdana" w:hAnsi="Verdana"/>
          <w:sz w:val="20"/>
          <w:szCs w:val="20"/>
        </w:rPr>
        <w:t xml:space="preserve"> primera infancia,</w:t>
      </w:r>
      <w:r w:rsidRPr="00C23261">
        <w:rPr>
          <w:rFonts w:ascii="Verdana" w:hAnsi="Verdana"/>
          <w:sz w:val="20"/>
          <w:szCs w:val="20"/>
        </w:rPr>
        <w:t xml:space="preserve"> se divide en infancia temprana  de </w:t>
      </w:r>
      <w:r w:rsidRPr="00C23261">
        <w:rPr>
          <w:rFonts w:ascii="Verdana" w:eastAsia="Times New Roman" w:hAnsi="Verdana" w:cs="Arial"/>
          <w:bCs/>
          <w:iCs/>
          <w:sz w:val="20"/>
          <w:szCs w:val="20"/>
          <w:lang w:eastAsia="es-ES"/>
        </w:rPr>
        <w:t>(</w:t>
      </w:r>
      <w:r w:rsidRPr="00C23261">
        <w:rPr>
          <w:rFonts w:ascii="Verdana" w:hAnsi="Verdana"/>
          <w:sz w:val="20"/>
          <w:szCs w:val="20"/>
        </w:rPr>
        <w:t>0 a 3 años</w:t>
      </w:r>
      <w:r w:rsidRPr="00C23261">
        <w:rPr>
          <w:rFonts w:ascii="Verdana" w:eastAsia="Times New Roman" w:hAnsi="Verdana" w:cs="Arial"/>
          <w:bCs/>
          <w:iCs/>
          <w:sz w:val="20"/>
          <w:szCs w:val="20"/>
          <w:lang w:eastAsia="es-ES"/>
        </w:rPr>
        <w:t>)</w:t>
      </w:r>
      <w:r w:rsidR="008E6231" w:rsidRPr="00C23261">
        <w:rPr>
          <w:rFonts w:ascii="Verdana" w:hAnsi="Verdana"/>
          <w:sz w:val="20"/>
          <w:szCs w:val="20"/>
        </w:rPr>
        <w:t xml:space="preserve"> e infancia pre</w:t>
      </w:r>
      <w:r w:rsidRPr="00C23261">
        <w:rPr>
          <w:rFonts w:ascii="Verdana" w:hAnsi="Verdana"/>
          <w:sz w:val="20"/>
          <w:szCs w:val="20"/>
        </w:rPr>
        <w:t xml:space="preserve">scolar de </w:t>
      </w:r>
      <w:r w:rsidRPr="00C23261">
        <w:rPr>
          <w:rFonts w:ascii="Verdana" w:eastAsia="Times New Roman" w:hAnsi="Verdana" w:cs="Arial"/>
          <w:bCs/>
          <w:iCs/>
          <w:sz w:val="20"/>
          <w:szCs w:val="20"/>
          <w:lang w:eastAsia="es-ES"/>
        </w:rPr>
        <w:t>(</w:t>
      </w:r>
      <w:r w:rsidRPr="00C23261">
        <w:rPr>
          <w:rFonts w:ascii="Verdana" w:hAnsi="Verdana"/>
          <w:sz w:val="20"/>
          <w:szCs w:val="20"/>
        </w:rPr>
        <w:t>3 a 6 años</w:t>
      </w:r>
      <w:r w:rsidRPr="00C23261">
        <w:rPr>
          <w:rFonts w:ascii="Verdana" w:eastAsia="Times New Roman" w:hAnsi="Verdana" w:cs="Arial"/>
          <w:bCs/>
          <w:iCs/>
          <w:sz w:val="20"/>
          <w:szCs w:val="20"/>
          <w:lang w:eastAsia="es-ES"/>
        </w:rPr>
        <w:t>)</w:t>
      </w:r>
      <w:r w:rsidRPr="00C23261">
        <w:rPr>
          <w:rFonts w:ascii="Verdana" w:hAnsi="Verdana"/>
          <w:sz w:val="20"/>
          <w:szCs w:val="20"/>
        </w:rPr>
        <w:t>,</w:t>
      </w:r>
      <w:r w:rsidRPr="00C23261">
        <w:rPr>
          <w:rFonts w:ascii="Verdana" w:eastAsia="Times New Roman" w:hAnsi="Verdana" w:cs="Arial"/>
          <w:bCs/>
          <w:sz w:val="20"/>
          <w:szCs w:val="20"/>
          <w:lang w:eastAsia="es-ES"/>
        </w:rPr>
        <w:t xml:space="preserve"> nos referiremos de modo puntual a l</w:t>
      </w:r>
      <w:r w:rsidRPr="00C23261">
        <w:rPr>
          <w:rFonts w:ascii="Verdana" w:hAnsi="Verdana"/>
          <w:sz w:val="20"/>
          <w:szCs w:val="20"/>
        </w:rPr>
        <w:t>o</w:t>
      </w:r>
      <w:r w:rsidR="008E6231" w:rsidRPr="00C23261">
        <w:rPr>
          <w:rFonts w:ascii="Verdana" w:eastAsia="Times New Roman" w:hAnsi="Verdana" w:cs="Arial"/>
          <w:bCs/>
          <w:sz w:val="20"/>
          <w:szCs w:val="20"/>
          <w:lang w:eastAsia="es-ES"/>
        </w:rPr>
        <w:t>s niños de la infancia pr</w:t>
      </w:r>
      <w:r w:rsidRPr="00C23261">
        <w:rPr>
          <w:rFonts w:ascii="Verdana" w:eastAsia="Times New Roman" w:hAnsi="Verdana" w:cs="Arial"/>
          <w:bCs/>
          <w:sz w:val="20"/>
          <w:szCs w:val="20"/>
          <w:lang w:eastAsia="es-ES"/>
        </w:rPr>
        <w:t xml:space="preserve">escolar de </w:t>
      </w:r>
      <w:r w:rsidRPr="00C23261">
        <w:rPr>
          <w:rFonts w:ascii="Verdana" w:eastAsia="Times New Roman" w:hAnsi="Verdana" w:cs="Arial"/>
          <w:bCs/>
          <w:iCs/>
          <w:sz w:val="20"/>
          <w:szCs w:val="20"/>
          <w:lang w:eastAsia="es-ES"/>
        </w:rPr>
        <w:t>(</w:t>
      </w:r>
      <w:r w:rsidRPr="00C23261">
        <w:rPr>
          <w:rFonts w:ascii="Verdana" w:eastAsia="Times New Roman" w:hAnsi="Verdana" w:cs="Arial"/>
          <w:bCs/>
          <w:sz w:val="20"/>
          <w:szCs w:val="20"/>
          <w:lang w:eastAsia="es-ES"/>
        </w:rPr>
        <w:t>3 a 6 años</w:t>
      </w:r>
      <w:r w:rsidRPr="00C23261">
        <w:rPr>
          <w:rFonts w:ascii="Verdana" w:eastAsia="Times New Roman" w:hAnsi="Verdana" w:cs="Arial"/>
          <w:bCs/>
          <w:iCs/>
          <w:sz w:val="20"/>
          <w:szCs w:val="20"/>
          <w:lang w:eastAsia="es-ES"/>
        </w:rPr>
        <w:t>),</w:t>
      </w:r>
      <w:r w:rsidRPr="00C23261">
        <w:rPr>
          <w:rFonts w:ascii="Verdana" w:eastAsia="Times New Roman" w:hAnsi="Verdana" w:cs="Arial"/>
          <w:bCs/>
          <w:sz w:val="20"/>
          <w:szCs w:val="20"/>
          <w:lang w:eastAsia="es-ES"/>
        </w:rPr>
        <w:t xml:space="preserve"> </w:t>
      </w:r>
      <w:r w:rsidRPr="00C23261">
        <w:rPr>
          <w:rFonts w:ascii="Verdana" w:eastAsia="Times New Roman" w:hAnsi="Verdana" w:cs="Arial"/>
          <w:bCs/>
          <w:sz w:val="20"/>
          <w:szCs w:val="20"/>
          <w:lang w:eastAsia="es-ES"/>
        </w:rPr>
        <w:lastRenderedPageBreak/>
        <w:t xml:space="preserve">donde el área de Educación Física se convierte en la primera base del </w:t>
      </w:r>
      <w:r w:rsidR="002A094B" w:rsidRPr="00C23261">
        <w:rPr>
          <w:rFonts w:ascii="Verdana" w:eastAsia="Times New Roman" w:hAnsi="Verdana" w:cs="Arial"/>
          <w:bCs/>
          <w:sz w:val="20"/>
          <w:szCs w:val="20"/>
          <w:lang w:eastAsia="es-ES"/>
        </w:rPr>
        <w:t>desarrollo</w:t>
      </w:r>
      <w:r w:rsidRPr="00C23261">
        <w:rPr>
          <w:rFonts w:ascii="Verdana" w:eastAsia="Times New Roman" w:hAnsi="Verdana" w:cs="Arial"/>
          <w:bCs/>
          <w:sz w:val="20"/>
          <w:szCs w:val="20"/>
          <w:lang w:eastAsia="es-ES"/>
        </w:rPr>
        <w:t xml:space="preserve"> </w:t>
      </w:r>
      <w:r w:rsidR="002A094B" w:rsidRPr="00C23261">
        <w:rPr>
          <w:rFonts w:ascii="Verdana" w:eastAsia="Times New Roman" w:hAnsi="Verdana" w:cs="Arial"/>
          <w:bCs/>
          <w:sz w:val="20"/>
          <w:szCs w:val="20"/>
          <w:lang w:eastAsia="es-ES"/>
        </w:rPr>
        <w:t>motor</w:t>
      </w:r>
      <w:r w:rsidRPr="00C23261">
        <w:rPr>
          <w:rFonts w:ascii="Verdana" w:eastAsia="Times New Roman" w:hAnsi="Verdana" w:cs="Arial"/>
          <w:bCs/>
          <w:sz w:val="20"/>
          <w:szCs w:val="20"/>
          <w:lang w:eastAsia="es-ES"/>
        </w:rPr>
        <w:t xml:space="preserve"> </w:t>
      </w:r>
      <w:r w:rsidR="002A094B" w:rsidRPr="00C23261">
        <w:rPr>
          <w:rFonts w:ascii="Verdana" w:eastAsia="Times New Roman" w:hAnsi="Verdana" w:cs="Arial"/>
          <w:bCs/>
          <w:sz w:val="20"/>
          <w:szCs w:val="20"/>
          <w:lang w:eastAsia="es-ES"/>
        </w:rPr>
        <w:t xml:space="preserve"> desde las instituciones infantiles</w:t>
      </w:r>
      <w:r w:rsidRPr="00C23261">
        <w:rPr>
          <w:rFonts w:ascii="Verdana" w:eastAsia="Times New Roman" w:hAnsi="Verdana" w:cs="Arial"/>
          <w:bCs/>
          <w:sz w:val="20"/>
          <w:szCs w:val="20"/>
          <w:lang w:eastAsia="es-ES"/>
        </w:rPr>
        <w:t>, utilizar este espacio para potenciarl</w:t>
      </w:r>
      <w:r w:rsidR="002A094B" w:rsidRPr="00C23261">
        <w:rPr>
          <w:rFonts w:ascii="Verdana" w:eastAsia="Times New Roman" w:hAnsi="Verdana" w:cs="Arial"/>
          <w:bCs/>
          <w:sz w:val="20"/>
          <w:szCs w:val="20"/>
          <w:lang w:eastAsia="es-ES"/>
        </w:rPr>
        <w:t>o</w:t>
      </w:r>
      <w:r w:rsidRPr="00C23261">
        <w:rPr>
          <w:rFonts w:ascii="Verdana" w:eastAsia="Times New Roman" w:hAnsi="Verdana" w:cs="Arial"/>
          <w:bCs/>
          <w:sz w:val="20"/>
          <w:szCs w:val="20"/>
          <w:lang w:eastAsia="es-ES"/>
        </w:rPr>
        <w:t>, es una necesidad desde las primeras edades.</w:t>
      </w:r>
    </w:p>
    <w:p w:rsidR="002A094B" w:rsidRPr="00C23261" w:rsidRDefault="002A094B" w:rsidP="002A094B">
      <w:pPr>
        <w:spacing w:line="360" w:lineRule="auto"/>
        <w:jc w:val="both"/>
        <w:rPr>
          <w:rFonts w:ascii="Verdana" w:eastAsia="Times New Roman" w:hAnsi="Verdana" w:cs="Arial"/>
          <w:sz w:val="20"/>
          <w:szCs w:val="20"/>
          <w:lang w:eastAsia="es-ES"/>
        </w:rPr>
      </w:pPr>
      <w:r w:rsidRPr="00C23261">
        <w:rPr>
          <w:rFonts w:ascii="Verdana" w:eastAsia="Times New Roman" w:hAnsi="Verdana" w:cs="Arial"/>
          <w:sz w:val="20"/>
          <w:szCs w:val="20"/>
          <w:lang w:eastAsia="es-ES"/>
        </w:rPr>
        <w:t xml:space="preserve">Estas realidades colocan </w:t>
      </w:r>
      <w:r w:rsidRPr="00C23261">
        <w:rPr>
          <w:rFonts w:ascii="Verdana" w:eastAsia="Times New Roman" w:hAnsi="Verdana" w:cs="Arial"/>
          <w:bCs/>
          <w:sz w:val="20"/>
          <w:szCs w:val="20"/>
          <w:lang w:eastAsia="es-ES"/>
        </w:rPr>
        <w:t>al área de Educación Física</w:t>
      </w:r>
      <w:r w:rsidRPr="00C23261">
        <w:rPr>
          <w:rFonts w:ascii="Verdana" w:eastAsia="Times New Roman" w:hAnsi="Verdana" w:cs="Arial"/>
          <w:sz w:val="20"/>
          <w:szCs w:val="20"/>
          <w:lang w:eastAsia="es-ES"/>
        </w:rPr>
        <w:t xml:space="preserve"> ante un gran reto,</w:t>
      </w:r>
      <w:r w:rsidRPr="00C23261">
        <w:rPr>
          <w:rFonts w:ascii="Verdana" w:hAnsi="Verdana"/>
          <w:sz w:val="20"/>
          <w:szCs w:val="20"/>
        </w:rPr>
        <w:t xml:space="preserve"> c</w:t>
      </w:r>
      <w:r w:rsidRPr="00C23261">
        <w:rPr>
          <w:rFonts w:ascii="Verdana" w:hAnsi="Verdana"/>
          <w:bCs/>
          <w:sz w:val="20"/>
          <w:szCs w:val="20"/>
          <w:lang w:val="es-ES_tradnl"/>
        </w:rPr>
        <w:t>o</w:t>
      </w:r>
      <w:r w:rsidRPr="00C23261">
        <w:rPr>
          <w:rFonts w:ascii="Verdana" w:hAnsi="Verdana"/>
          <w:sz w:val="20"/>
          <w:szCs w:val="20"/>
        </w:rPr>
        <w:t>m</w:t>
      </w:r>
      <w:r w:rsidRPr="00C23261">
        <w:rPr>
          <w:rFonts w:ascii="Verdana" w:eastAsia="Times New Roman" w:hAnsi="Verdana" w:cs="Arial"/>
          <w:sz w:val="20"/>
          <w:szCs w:val="20"/>
          <w:lang w:eastAsia="es-ES"/>
        </w:rPr>
        <w:t>o</w:t>
      </w:r>
      <w:r w:rsidRPr="00C23261">
        <w:rPr>
          <w:rFonts w:ascii="Verdana" w:hAnsi="Verdana"/>
          <w:sz w:val="20"/>
          <w:szCs w:val="20"/>
        </w:rPr>
        <w:t xml:space="preserve"> </w:t>
      </w:r>
      <w:r w:rsidRPr="00C23261">
        <w:rPr>
          <w:rFonts w:ascii="Verdana" w:eastAsia="Times New Roman" w:hAnsi="Verdana" w:cs="Arial"/>
          <w:sz w:val="20"/>
          <w:szCs w:val="20"/>
          <w:lang w:eastAsia="es-ES"/>
        </w:rPr>
        <w:t>c</w:t>
      </w:r>
      <w:r w:rsidRPr="00C23261">
        <w:rPr>
          <w:rFonts w:ascii="Verdana" w:eastAsia="Times New Roman" w:hAnsi="Verdana" w:cs="Arial"/>
          <w:bCs/>
          <w:sz w:val="20"/>
          <w:szCs w:val="20"/>
          <w:lang w:val="es-ES_tradnl" w:eastAsia="es-ES"/>
        </w:rPr>
        <w:t>o</w:t>
      </w:r>
      <w:r w:rsidRPr="00C23261">
        <w:rPr>
          <w:rFonts w:ascii="Verdana" w:eastAsia="Times New Roman" w:hAnsi="Verdana" w:cs="Arial"/>
          <w:sz w:val="20"/>
          <w:szCs w:val="20"/>
          <w:lang w:eastAsia="es-ES"/>
        </w:rPr>
        <w:t>mponente fundamental, que ha f</w:t>
      </w:r>
      <w:r w:rsidRPr="00C23261">
        <w:rPr>
          <w:rFonts w:ascii="Verdana" w:eastAsia="Times New Roman" w:hAnsi="Verdana" w:cs="Arial"/>
          <w:bCs/>
          <w:sz w:val="20"/>
          <w:szCs w:val="20"/>
          <w:lang w:eastAsia="es-ES"/>
        </w:rPr>
        <w:t>o</w:t>
      </w:r>
      <w:r w:rsidRPr="00C23261">
        <w:rPr>
          <w:rFonts w:ascii="Verdana" w:eastAsia="Times New Roman" w:hAnsi="Verdana" w:cs="Arial"/>
          <w:sz w:val="20"/>
          <w:szCs w:val="20"/>
          <w:lang w:eastAsia="es-ES"/>
        </w:rPr>
        <w:t>rmad</w:t>
      </w:r>
      <w:r w:rsidRPr="00C23261">
        <w:rPr>
          <w:rFonts w:ascii="Verdana" w:eastAsia="Times New Roman" w:hAnsi="Verdana" w:cs="Arial"/>
          <w:bCs/>
          <w:sz w:val="20"/>
          <w:szCs w:val="20"/>
          <w:lang w:eastAsia="es-ES"/>
        </w:rPr>
        <w:t>o</w:t>
      </w:r>
      <w:r w:rsidRPr="00C23261">
        <w:rPr>
          <w:rFonts w:ascii="Verdana" w:eastAsia="Times New Roman" w:hAnsi="Verdana" w:cs="Arial"/>
          <w:sz w:val="20"/>
          <w:szCs w:val="20"/>
          <w:lang w:eastAsia="es-ES"/>
        </w:rPr>
        <w:t xml:space="preserve"> parte del desarrollo pedagógico y cultural que se lleva a cabo en el país</w:t>
      </w:r>
      <w:r w:rsidRPr="00C23261">
        <w:rPr>
          <w:rFonts w:ascii="Verdana" w:eastAsia="Times New Roman" w:hAnsi="Verdana" w:cs="Arial"/>
          <w:bCs/>
          <w:sz w:val="20"/>
          <w:szCs w:val="20"/>
          <w:lang w:eastAsia="es-ES"/>
        </w:rPr>
        <w:t xml:space="preserve">; </w:t>
      </w:r>
      <w:r w:rsidRPr="00C23261">
        <w:rPr>
          <w:rFonts w:ascii="Verdana" w:eastAsia="Times New Roman" w:hAnsi="Verdana" w:cs="Arial"/>
          <w:sz w:val="20"/>
          <w:szCs w:val="20"/>
          <w:lang w:eastAsia="es-ES"/>
        </w:rPr>
        <w:t>dirigid</w:t>
      </w:r>
      <w:r w:rsidRPr="00C23261">
        <w:rPr>
          <w:rFonts w:ascii="Verdana" w:eastAsia="Times New Roman" w:hAnsi="Verdana" w:cs="Arial"/>
          <w:bCs/>
          <w:sz w:val="20"/>
          <w:szCs w:val="20"/>
          <w:lang w:eastAsia="es-ES"/>
        </w:rPr>
        <w:t>o</w:t>
      </w:r>
      <w:r w:rsidRPr="00C23261">
        <w:rPr>
          <w:rFonts w:ascii="Verdana" w:eastAsia="Times New Roman" w:hAnsi="Verdana" w:cs="Arial"/>
          <w:sz w:val="20"/>
          <w:szCs w:val="20"/>
          <w:lang w:eastAsia="es-ES"/>
        </w:rPr>
        <w:t xml:space="preserve"> al desarrollo </w:t>
      </w:r>
      <w:r w:rsidRPr="00C23261">
        <w:rPr>
          <w:rFonts w:ascii="Verdana" w:eastAsia="Times New Roman" w:hAnsi="Verdana" w:cs="Arial"/>
          <w:bCs/>
          <w:sz w:val="20"/>
          <w:szCs w:val="20"/>
          <w:lang w:eastAsia="es-ES"/>
        </w:rPr>
        <w:t>motor</w:t>
      </w:r>
      <w:r w:rsidRPr="00C23261">
        <w:rPr>
          <w:rFonts w:ascii="Verdana" w:eastAsia="Times New Roman" w:hAnsi="Verdana" w:cs="Arial"/>
          <w:sz w:val="20"/>
          <w:szCs w:val="20"/>
          <w:lang w:eastAsia="es-ES"/>
        </w:rPr>
        <w:t>, a la estructura biológica y social, el desarrollo de habilidades</w:t>
      </w:r>
      <w:r w:rsidR="009E4BF1" w:rsidRPr="00C23261">
        <w:rPr>
          <w:rFonts w:ascii="Verdana" w:eastAsia="Times New Roman" w:hAnsi="Verdana" w:cs="Arial"/>
          <w:sz w:val="20"/>
          <w:szCs w:val="20"/>
          <w:lang w:eastAsia="es-ES"/>
        </w:rPr>
        <w:t>, de</w:t>
      </w:r>
      <w:r w:rsidRPr="00C23261">
        <w:rPr>
          <w:rFonts w:ascii="Verdana" w:eastAsia="Times New Roman" w:hAnsi="Verdana" w:cs="Arial"/>
          <w:sz w:val="20"/>
          <w:szCs w:val="20"/>
          <w:lang w:eastAsia="es-ES"/>
        </w:rPr>
        <w:t xml:space="preserve"> capacidades y </w:t>
      </w:r>
      <w:r w:rsidR="009E4BF1" w:rsidRPr="00C23261">
        <w:rPr>
          <w:rFonts w:ascii="Verdana" w:eastAsia="Times New Roman" w:hAnsi="Verdana" w:cs="Arial"/>
          <w:sz w:val="20"/>
          <w:szCs w:val="20"/>
          <w:lang w:eastAsia="es-ES"/>
        </w:rPr>
        <w:t xml:space="preserve">de </w:t>
      </w:r>
      <w:r w:rsidRPr="00C23261">
        <w:rPr>
          <w:rFonts w:ascii="Verdana" w:eastAsia="Times New Roman" w:hAnsi="Verdana" w:cs="Arial"/>
          <w:sz w:val="20"/>
          <w:szCs w:val="20"/>
          <w:lang w:eastAsia="es-ES"/>
        </w:rPr>
        <w:t xml:space="preserve">aptitudes; </w:t>
      </w:r>
      <w:r w:rsidRPr="00C23261">
        <w:rPr>
          <w:rFonts w:ascii="Verdana" w:eastAsia="Times New Roman" w:hAnsi="Verdana" w:cs="Arial"/>
          <w:bCs/>
          <w:sz w:val="20"/>
          <w:szCs w:val="20"/>
          <w:lang w:eastAsia="es-ES"/>
        </w:rPr>
        <w:t>para lograr la recreación física infantil a través de</w:t>
      </w:r>
      <w:r w:rsidRPr="00C23261">
        <w:rPr>
          <w:rFonts w:ascii="Verdana" w:eastAsia="Times New Roman" w:hAnsi="Verdana" w:cs="Arial"/>
          <w:sz w:val="20"/>
          <w:szCs w:val="20"/>
        </w:rPr>
        <w:t xml:space="preserve"> </w:t>
      </w:r>
      <w:r w:rsidRPr="00C23261">
        <w:rPr>
          <w:rFonts w:ascii="Verdana" w:eastAsia="Times New Roman" w:hAnsi="Verdana" w:cs="Arial"/>
          <w:bCs/>
          <w:sz w:val="20"/>
          <w:szCs w:val="20"/>
          <w:lang w:eastAsia="es-ES"/>
        </w:rPr>
        <w:t>un enfoque lúdico;</w:t>
      </w:r>
      <w:r w:rsidRPr="00C23261">
        <w:rPr>
          <w:rFonts w:ascii="Verdana" w:hAnsi="Verdana"/>
          <w:sz w:val="20"/>
          <w:szCs w:val="20"/>
        </w:rPr>
        <w:t xml:space="preserve"> </w:t>
      </w:r>
      <w:r w:rsidRPr="00C23261">
        <w:rPr>
          <w:rFonts w:ascii="Verdana" w:eastAsia="Times New Roman" w:hAnsi="Verdana" w:cs="Arial"/>
          <w:sz w:val="20"/>
          <w:szCs w:val="20"/>
          <w:lang w:eastAsia="es-ES"/>
        </w:rPr>
        <w:t>para preparar a las nuevas generaci</w:t>
      </w:r>
      <w:r w:rsidR="008E6231" w:rsidRPr="00C23261">
        <w:rPr>
          <w:rFonts w:ascii="Verdana" w:eastAsia="Times New Roman" w:hAnsi="Verdana" w:cs="Arial"/>
          <w:sz w:val="20"/>
          <w:szCs w:val="20"/>
          <w:lang w:eastAsia="es-ES"/>
        </w:rPr>
        <w:t>ones de niños de la infancia pr</w:t>
      </w:r>
      <w:r w:rsidRPr="00C23261">
        <w:rPr>
          <w:rFonts w:ascii="Verdana" w:eastAsia="Times New Roman" w:hAnsi="Verdana" w:cs="Arial"/>
          <w:sz w:val="20"/>
          <w:szCs w:val="20"/>
          <w:lang w:eastAsia="es-ES"/>
        </w:rPr>
        <w:t>escolar</w:t>
      </w:r>
      <w:r w:rsidR="009E4BF1" w:rsidRPr="00C23261">
        <w:rPr>
          <w:rFonts w:ascii="Verdana" w:eastAsia="Times New Roman" w:hAnsi="Verdana" w:cs="Arial"/>
          <w:sz w:val="20"/>
          <w:szCs w:val="20"/>
          <w:lang w:eastAsia="es-ES"/>
        </w:rPr>
        <w:t>,</w:t>
      </w:r>
      <w:r w:rsidRPr="00C23261">
        <w:rPr>
          <w:rFonts w:ascii="Verdana" w:eastAsia="Times New Roman" w:hAnsi="Verdana" w:cs="Arial"/>
          <w:sz w:val="20"/>
          <w:szCs w:val="20"/>
          <w:lang w:eastAsia="es-ES"/>
        </w:rPr>
        <w:t xml:space="preserve"> </w:t>
      </w:r>
      <w:r w:rsidRPr="00C23261">
        <w:rPr>
          <w:rFonts w:ascii="Verdana" w:hAnsi="Verdana"/>
          <w:bCs/>
          <w:sz w:val="20"/>
          <w:szCs w:val="20"/>
        </w:rPr>
        <w:t>favoreciendo su crecimiento saludable y armonioso</w:t>
      </w:r>
      <w:r w:rsidRPr="00C23261">
        <w:rPr>
          <w:rFonts w:ascii="Verdana" w:hAnsi="Verdana"/>
          <w:sz w:val="20"/>
          <w:szCs w:val="20"/>
        </w:rPr>
        <w:t xml:space="preserve"> </w:t>
      </w:r>
      <w:r w:rsidRPr="00C23261">
        <w:rPr>
          <w:rFonts w:ascii="Verdana" w:hAnsi="Verdana"/>
          <w:bCs/>
          <w:sz w:val="20"/>
          <w:szCs w:val="20"/>
        </w:rPr>
        <w:t xml:space="preserve">en correspondencia con las condiciones de la sociedad </w:t>
      </w:r>
      <w:r w:rsidRPr="00C23261">
        <w:rPr>
          <w:rFonts w:ascii="Verdana" w:eastAsia="Times New Roman" w:hAnsi="Verdana" w:cs="Arial"/>
          <w:sz w:val="20"/>
          <w:szCs w:val="20"/>
          <w:lang w:eastAsia="es-ES"/>
        </w:rPr>
        <w:t>y las transformaciones que le</w:t>
      </w:r>
      <w:r w:rsidR="009E4BF1" w:rsidRPr="00C23261">
        <w:rPr>
          <w:rFonts w:ascii="Verdana" w:eastAsia="Times New Roman" w:hAnsi="Verdana" w:cs="Arial"/>
          <w:sz w:val="20"/>
          <w:szCs w:val="20"/>
          <w:lang w:eastAsia="es-ES"/>
        </w:rPr>
        <w:t>s impone el mundo contemporáneo.</w:t>
      </w:r>
    </w:p>
    <w:p w:rsidR="001D4717" w:rsidRPr="00C23261" w:rsidRDefault="002A094B" w:rsidP="009E4BF1">
      <w:pPr>
        <w:spacing w:line="360" w:lineRule="auto"/>
        <w:jc w:val="both"/>
        <w:rPr>
          <w:rFonts w:ascii="Verdana" w:eastAsia="Times New Roman" w:hAnsi="Verdana" w:cs="Arial"/>
          <w:sz w:val="20"/>
          <w:szCs w:val="20"/>
        </w:rPr>
      </w:pPr>
      <w:r w:rsidRPr="00C23261">
        <w:rPr>
          <w:rFonts w:ascii="Verdana" w:eastAsia="Times New Roman" w:hAnsi="Verdana" w:cs="Arial"/>
          <w:sz w:val="20"/>
          <w:szCs w:val="20"/>
          <w:lang w:eastAsia="es-ES"/>
        </w:rPr>
        <w:t xml:space="preserve">Los elementos aludidos conducen a asumir posiciones que exigen </w:t>
      </w:r>
      <w:r w:rsidRPr="00C23261">
        <w:rPr>
          <w:rFonts w:ascii="Verdana" w:hAnsi="Verdana" w:cs="Arial"/>
          <w:sz w:val="20"/>
          <w:szCs w:val="20"/>
        </w:rPr>
        <w:t>nuevos cambios en la atención</w:t>
      </w:r>
      <w:r w:rsidR="008E6231" w:rsidRPr="00C23261">
        <w:rPr>
          <w:rFonts w:ascii="Verdana" w:hAnsi="Verdana" w:cs="Arial"/>
          <w:sz w:val="20"/>
          <w:szCs w:val="20"/>
        </w:rPr>
        <w:t xml:space="preserve"> de los niños de la infancia pre</w:t>
      </w:r>
      <w:r w:rsidRPr="00C23261">
        <w:rPr>
          <w:rFonts w:ascii="Verdana" w:hAnsi="Verdana" w:cs="Arial"/>
          <w:sz w:val="20"/>
          <w:szCs w:val="20"/>
        </w:rPr>
        <w:t>scolar,</w:t>
      </w:r>
      <w:r w:rsidRPr="00C23261">
        <w:rPr>
          <w:rFonts w:ascii="Verdana" w:eastAsia="Times New Roman" w:hAnsi="Verdana" w:cs="Arial"/>
          <w:sz w:val="20"/>
          <w:szCs w:val="20"/>
          <w:lang w:eastAsia="es-ES"/>
        </w:rPr>
        <w:t xml:space="preserve"> la potenciaci</w:t>
      </w:r>
      <w:r w:rsidR="009E4BF1" w:rsidRPr="00C23261">
        <w:rPr>
          <w:rFonts w:ascii="Verdana" w:eastAsia="Times New Roman" w:hAnsi="Verdana" w:cs="Arial"/>
          <w:sz w:val="20"/>
          <w:szCs w:val="20"/>
          <w:lang w:eastAsia="es-ES"/>
        </w:rPr>
        <w:t>ón del área de Educación Física</w:t>
      </w:r>
      <w:r w:rsidR="009E4BF1" w:rsidRPr="00C23261">
        <w:rPr>
          <w:rFonts w:ascii="Verdana" w:eastAsia="Times New Roman" w:hAnsi="Verdana" w:cs="Arial"/>
          <w:sz w:val="20"/>
          <w:szCs w:val="20"/>
        </w:rPr>
        <w:t xml:space="preserve">, ya que la misma; no atañe únicamente el desarrollo </w:t>
      </w:r>
      <w:r w:rsidR="009E4BF1" w:rsidRPr="00C23261">
        <w:rPr>
          <w:rFonts w:ascii="Verdana" w:eastAsia="Times New Roman" w:hAnsi="Verdana" w:cs="Arial"/>
          <w:sz w:val="20"/>
          <w:szCs w:val="20"/>
          <w:lang w:eastAsia="es-ES_tradnl"/>
        </w:rPr>
        <w:t>motor</w:t>
      </w:r>
      <w:r w:rsidR="009E4BF1" w:rsidRPr="00C23261">
        <w:rPr>
          <w:rFonts w:ascii="Verdana" w:eastAsia="Times New Roman" w:hAnsi="Verdana" w:cs="Arial"/>
          <w:sz w:val="20"/>
          <w:szCs w:val="20"/>
        </w:rPr>
        <w:t xml:space="preserve">; requiere, además, de una perspectiva integral que garantice una educación de calidad </w:t>
      </w:r>
      <w:r w:rsidR="001D4717" w:rsidRPr="00C23261">
        <w:rPr>
          <w:rFonts w:ascii="Verdana" w:eastAsia="Times New Roman" w:hAnsi="Verdana" w:cs="Arial"/>
          <w:sz w:val="20"/>
          <w:szCs w:val="20"/>
        </w:rPr>
        <w:t xml:space="preserve"> </w:t>
      </w:r>
      <w:r w:rsidR="009E4BF1" w:rsidRPr="00C23261">
        <w:rPr>
          <w:rFonts w:ascii="Verdana" w:eastAsia="Times New Roman" w:hAnsi="Verdana" w:cs="Arial"/>
          <w:sz w:val="20"/>
          <w:szCs w:val="20"/>
        </w:rPr>
        <w:t>para</w:t>
      </w:r>
      <w:r w:rsidR="001D4717" w:rsidRPr="00C23261">
        <w:rPr>
          <w:rFonts w:ascii="Verdana" w:eastAsia="Times New Roman" w:hAnsi="Verdana" w:cs="Arial"/>
          <w:sz w:val="20"/>
          <w:szCs w:val="20"/>
        </w:rPr>
        <w:t xml:space="preserve"> </w:t>
      </w:r>
      <w:r w:rsidR="009E4BF1" w:rsidRPr="00C23261">
        <w:rPr>
          <w:rFonts w:ascii="Verdana" w:eastAsia="Times New Roman" w:hAnsi="Verdana" w:cs="Arial"/>
          <w:sz w:val="20"/>
          <w:szCs w:val="20"/>
        </w:rPr>
        <w:t xml:space="preserve"> todos los niños. Por lo que demanda la colaboración de otras ciencias, que, como la psicología, la pedagogía, la sociología, la fisiología o la anatomía, aporten la información necesaria para completar contenidos que fortale</w:t>
      </w:r>
      <w:r w:rsidR="001D4717" w:rsidRPr="00C23261">
        <w:rPr>
          <w:rFonts w:ascii="Verdana" w:eastAsia="Times New Roman" w:hAnsi="Verdana" w:cs="Arial"/>
          <w:sz w:val="20"/>
          <w:szCs w:val="20"/>
        </w:rPr>
        <w:t>zcan la interdisciplinariedad.</w:t>
      </w:r>
    </w:p>
    <w:p w:rsidR="009E4BF1" w:rsidRPr="00C23261" w:rsidRDefault="009E4BF1" w:rsidP="009E4BF1">
      <w:pPr>
        <w:spacing w:line="360" w:lineRule="auto"/>
        <w:jc w:val="both"/>
        <w:rPr>
          <w:rFonts w:ascii="Verdana" w:eastAsia="Times New Roman" w:hAnsi="Verdana" w:cs="Arial"/>
          <w:sz w:val="20"/>
          <w:szCs w:val="20"/>
          <w:lang w:eastAsia="es-ES"/>
        </w:rPr>
      </w:pPr>
      <w:r w:rsidRPr="00C23261">
        <w:rPr>
          <w:rFonts w:ascii="Verdana" w:eastAsia="Times New Roman" w:hAnsi="Verdana" w:cs="Arial"/>
          <w:sz w:val="20"/>
          <w:szCs w:val="20"/>
          <w:lang w:eastAsia="es-ES"/>
        </w:rPr>
        <w:t xml:space="preserve">Idea que encuentra apoyo </w:t>
      </w:r>
      <w:r w:rsidRPr="00C23261">
        <w:rPr>
          <w:rFonts w:ascii="Verdana" w:eastAsia="Times New Roman" w:hAnsi="Verdana" w:cs="Times New Roman"/>
          <w:sz w:val="20"/>
          <w:szCs w:val="20"/>
          <w:lang w:eastAsia="es-ES"/>
        </w:rPr>
        <w:t>e</w:t>
      </w:r>
      <w:r w:rsidRPr="00C23261">
        <w:rPr>
          <w:rFonts w:ascii="Verdana" w:eastAsia="Times New Roman" w:hAnsi="Verdana" w:cs="Times New Roman"/>
          <w:bCs/>
          <w:sz w:val="20"/>
          <w:szCs w:val="20"/>
          <w:lang w:eastAsia="es-ES"/>
        </w:rPr>
        <w:t>n</w:t>
      </w:r>
      <w:r w:rsidRPr="00C23261">
        <w:rPr>
          <w:rFonts w:ascii="Verdana" w:eastAsia="Times New Roman" w:hAnsi="Verdana" w:cs="Times New Roman"/>
          <w:sz w:val="20"/>
          <w:szCs w:val="20"/>
          <w:lang w:eastAsia="es-ES"/>
        </w:rPr>
        <w:t xml:space="preserve"> las palabras de Díaz-Canel;(citado en</w:t>
      </w:r>
      <w:r w:rsidRPr="00C23261">
        <w:rPr>
          <w:rFonts w:ascii="Verdana" w:eastAsia="Times New Roman" w:hAnsi="Verdana" w:cs="Times New Roman"/>
          <w:bCs/>
          <w:sz w:val="20"/>
          <w:szCs w:val="20"/>
          <w:lang w:eastAsia="es-ES"/>
        </w:rPr>
        <w:t xml:space="preserve"> Perera,</w:t>
      </w:r>
      <w:r w:rsidRPr="00C23261">
        <w:rPr>
          <w:rFonts w:ascii="Verdana" w:eastAsia="Times New Roman" w:hAnsi="Verdana" w:cs="Times New Roman"/>
          <w:sz w:val="20"/>
          <w:szCs w:val="20"/>
          <w:lang w:eastAsia="es-ES"/>
        </w:rPr>
        <w:t>2018</w:t>
      </w:r>
      <w:r w:rsidRPr="00C23261">
        <w:rPr>
          <w:rFonts w:ascii="Verdana" w:eastAsia="Times New Roman" w:hAnsi="Verdana" w:cs="Arial"/>
          <w:sz w:val="20"/>
          <w:szCs w:val="20"/>
          <w:lang w:eastAsia="es-ES_tradnl"/>
        </w:rPr>
        <w:t>),</w:t>
      </w:r>
      <w:r w:rsidRPr="00C23261">
        <w:rPr>
          <w:rFonts w:ascii="Verdana" w:eastAsia="Times New Roman" w:hAnsi="Verdana" w:cs="Times New Roman"/>
          <w:bCs/>
          <w:sz w:val="20"/>
          <w:szCs w:val="20"/>
          <w:lang w:eastAsia="es-ES"/>
        </w:rPr>
        <w:t xml:space="preserve"> e</w:t>
      </w:r>
      <w:r w:rsidRPr="00C23261">
        <w:rPr>
          <w:rFonts w:ascii="Verdana" w:eastAsia="Times New Roman" w:hAnsi="Verdana" w:cs="Times New Roman"/>
          <w:sz w:val="20"/>
          <w:szCs w:val="20"/>
          <w:lang w:eastAsia="es-ES"/>
        </w:rPr>
        <w:t xml:space="preserve">n </w:t>
      </w:r>
      <w:r w:rsidRPr="00C23261">
        <w:rPr>
          <w:rFonts w:ascii="Verdana" w:eastAsia="Times New Roman" w:hAnsi="Verdana" w:cs="Times New Roman"/>
          <w:bCs/>
          <w:sz w:val="20"/>
          <w:szCs w:val="20"/>
          <w:lang w:eastAsia="es-ES"/>
        </w:rPr>
        <w:t>el Consejo de Dirección del Instituto Nacional de Deportes, Educación Física y Recreación (INDER)</w:t>
      </w:r>
      <w:r w:rsidRPr="00C23261">
        <w:rPr>
          <w:rFonts w:ascii="Verdana" w:eastAsia="Times New Roman" w:hAnsi="Verdana" w:cs="Arial"/>
          <w:sz w:val="20"/>
          <w:szCs w:val="20"/>
          <w:lang w:eastAsia="es-ES_tradnl"/>
        </w:rPr>
        <w:t>,</w:t>
      </w:r>
      <w:r w:rsidRPr="00C23261">
        <w:rPr>
          <w:rFonts w:ascii="Verdana" w:eastAsia="Times New Roman" w:hAnsi="Verdana" w:cs="Times New Roman"/>
          <w:sz w:val="20"/>
          <w:szCs w:val="20"/>
          <w:lang w:eastAsia="es-ES"/>
        </w:rPr>
        <w:t xml:space="preserve"> cuando subraya la importancia de unas buenas clases de Educación Física en los primeros años de vida, de las que también dependen los éxitos del futuro.</w:t>
      </w:r>
      <w:r w:rsidR="001D4717" w:rsidRPr="00C23261">
        <w:rPr>
          <w:rFonts w:ascii="Verdana" w:eastAsia="Times New Roman" w:hAnsi="Verdana" w:cs="Arial"/>
          <w:iCs/>
          <w:color w:val="FF0000"/>
          <w:sz w:val="20"/>
          <w:szCs w:val="20"/>
          <w:lang w:eastAsia="es-ES"/>
        </w:rPr>
        <w:t xml:space="preserve"> </w:t>
      </w:r>
      <w:r w:rsidR="001D4717" w:rsidRPr="00C23261">
        <w:rPr>
          <w:rFonts w:ascii="Verdana" w:eastAsia="Times New Roman" w:hAnsi="Verdana" w:cs="Arial"/>
          <w:iCs/>
          <w:sz w:val="20"/>
          <w:szCs w:val="20"/>
          <w:lang w:eastAsia="es-ES"/>
        </w:rPr>
        <w:t>Como se puede inferir en este estudio es importante cultivar al máximo todas las experiencias motrices del niño desde las primeras edades, donde la actividad programada  de Educación Física se convierte en el espacio ideal  para lograr este propósito y alcanzar su desarrollo integral.</w:t>
      </w:r>
      <w:r w:rsidR="001D4717" w:rsidRPr="00C23261">
        <w:rPr>
          <w:rFonts w:ascii="Verdana" w:eastAsia="Times New Roman" w:hAnsi="Verdana" w:cs="Arial"/>
          <w:sz w:val="20"/>
          <w:szCs w:val="20"/>
          <w:lang w:eastAsia="es-ES"/>
        </w:rPr>
        <w:t xml:space="preserve"> </w:t>
      </w:r>
    </w:p>
    <w:p w:rsidR="001D4717" w:rsidRPr="00C23261" w:rsidRDefault="001D4717" w:rsidP="00EF7818">
      <w:pPr>
        <w:tabs>
          <w:tab w:val="left" w:pos="-720"/>
          <w:tab w:val="left" w:pos="0"/>
        </w:tabs>
        <w:suppressAutoHyphens/>
        <w:spacing w:after="0" w:line="360" w:lineRule="auto"/>
        <w:jc w:val="both"/>
        <w:rPr>
          <w:rFonts w:ascii="Verdana" w:eastAsia="Times New Roman" w:hAnsi="Verdana" w:cs="Arial"/>
          <w:sz w:val="20"/>
          <w:szCs w:val="20"/>
          <w:lang w:eastAsia="es-ES"/>
        </w:rPr>
      </w:pPr>
      <w:r w:rsidRPr="00C23261">
        <w:rPr>
          <w:rFonts w:ascii="Verdana" w:eastAsia="Times New Roman" w:hAnsi="Verdana" w:cs="Arial"/>
          <w:sz w:val="20"/>
          <w:szCs w:val="20"/>
          <w:lang w:eastAsia="es-ES"/>
        </w:rPr>
        <w:t>Es por ello que autores del ámbito internacio</w:t>
      </w:r>
      <w:r w:rsidR="003F059C" w:rsidRPr="00C23261">
        <w:rPr>
          <w:rFonts w:ascii="Verdana" w:eastAsia="Times New Roman" w:hAnsi="Verdana" w:cs="Arial"/>
          <w:sz w:val="20"/>
          <w:szCs w:val="20"/>
          <w:lang w:eastAsia="es-ES"/>
        </w:rPr>
        <w:t>nal como Gil,  Gómez, S., Onofre, Contreras, y Gómez, (2008); Renzi, (2009); González y Gómez, (2010</w:t>
      </w:r>
      <w:r w:rsidRPr="00C23261">
        <w:rPr>
          <w:rFonts w:ascii="Verdana" w:eastAsia="Times New Roman" w:hAnsi="Verdana" w:cs="Arial"/>
          <w:sz w:val="20"/>
          <w:szCs w:val="20"/>
          <w:lang w:eastAsia="es-ES"/>
        </w:rPr>
        <w:t xml:space="preserve">); </w:t>
      </w:r>
      <w:r w:rsidRPr="00C23261">
        <w:rPr>
          <w:rFonts w:ascii="Verdana" w:eastAsia="Calibri" w:hAnsi="Verdana" w:cs="Arial"/>
          <w:sz w:val="20"/>
          <w:szCs w:val="20"/>
        </w:rPr>
        <w:t>Gil, (2013),</w:t>
      </w:r>
      <w:r w:rsidRPr="00C23261">
        <w:rPr>
          <w:rFonts w:ascii="Verdana" w:eastAsia="Times New Roman" w:hAnsi="Verdana" w:cs="Arial"/>
          <w:sz w:val="20"/>
          <w:szCs w:val="20"/>
          <w:lang w:eastAsia="es-ES"/>
        </w:rPr>
        <w:t xml:space="preserve"> McLennan, y Thompson, (2015), </w:t>
      </w:r>
      <w:r w:rsidR="00EA49FC" w:rsidRPr="00C23261">
        <w:rPr>
          <w:rFonts w:ascii="Verdana" w:eastAsia="Calibri" w:hAnsi="Verdana" w:cs="Arial"/>
          <w:sz w:val="20"/>
          <w:szCs w:val="20"/>
        </w:rPr>
        <w:t>Forero,</w:t>
      </w:r>
      <w:r w:rsidRPr="00C23261">
        <w:rPr>
          <w:rFonts w:ascii="Verdana" w:eastAsia="Calibri" w:hAnsi="Verdana" w:cs="Arial"/>
          <w:sz w:val="20"/>
          <w:szCs w:val="20"/>
        </w:rPr>
        <w:t xml:space="preserve"> (2015), </w:t>
      </w:r>
      <w:r w:rsidRPr="00C23261">
        <w:rPr>
          <w:rFonts w:ascii="Verdana" w:eastAsia="Calibri" w:hAnsi="Verdana" w:cs="Times New Roman"/>
          <w:bCs/>
          <w:sz w:val="20"/>
          <w:szCs w:val="20"/>
          <w:lang w:eastAsia="es-ES"/>
        </w:rPr>
        <w:t>Gambau,</w:t>
      </w:r>
      <w:r w:rsidRPr="00C23261">
        <w:rPr>
          <w:rFonts w:ascii="Verdana" w:eastAsia="Calibri" w:hAnsi="Verdana" w:cs="Arial"/>
          <w:bCs/>
          <w:sz w:val="20"/>
          <w:szCs w:val="20"/>
          <w:lang w:eastAsia="es-ES"/>
        </w:rPr>
        <w:t>(</w:t>
      </w:r>
      <w:r w:rsidRPr="00C23261">
        <w:rPr>
          <w:rFonts w:ascii="Verdana" w:eastAsia="Calibri" w:hAnsi="Verdana" w:cs="Times New Roman"/>
          <w:bCs/>
          <w:sz w:val="20"/>
          <w:szCs w:val="20"/>
          <w:lang w:eastAsia="es-ES"/>
        </w:rPr>
        <w:t>2015</w:t>
      </w:r>
      <w:r w:rsidRPr="00C23261">
        <w:rPr>
          <w:rFonts w:ascii="Verdana" w:eastAsia="Calibri" w:hAnsi="Verdana" w:cs="Arial"/>
          <w:bCs/>
          <w:sz w:val="20"/>
          <w:szCs w:val="20"/>
          <w:lang w:eastAsia="es-ES"/>
        </w:rPr>
        <w:t>) y Gamonales, y Martín, (2016)</w:t>
      </w:r>
      <w:r w:rsidRPr="00C23261">
        <w:rPr>
          <w:rFonts w:ascii="Verdana" w:eastAsia="Times New Roman" w:hAnsi="Verdana" w:cs="Arial"/>
          <w:sz w:val="20"/>
          <w:szCs w:val="20"/>
          <w:lang w:eastAsia="es-ES"/>
        </w:rPr>
        <w:t xml:space="preserve">, entre otros, se pronuncian por la necesidad de una </w:t>
      </w:r>
      <w:r w:rsidRPr="00C23261">
        <w:rPr>
          <w:rFonts w:ascii="Verdana" w:eastAsia="Times New Roman" w:hAnsi="Verdana" w:cs="Arial"/>
          <w:bCs/>
          <w:sz w:val="20"/>
          <w:szCs w:val="20"/>
          <w:lang w:eastAsia="es-ES"/>
        </w:rPr>
        <w:t>Educación Física de calidad, que</w:t>
      </w:r>
      <w:r w:rsidRPr="00C23261">
        <w:rPr>
          <w:rFonts w:ascii="Verdana" w:eastAsia="Times New Roman" w:hAnsi="Verdana" w:cs="Arial"/>
          <w:sz w:val="20"/>
          <w:szCs w:val="20"/>
          <w:lang w:eastAsia="es-ES"/>
        </w:rPr>
        <w:t xml:space="preserve"> se distinga por su carácter formativo integral. Especialistas cubanos como González C. (2001), Bequer, (2004), López, (2006), Ruiz, (2012) y Agrelo, Bequer, Martínez, Hernández, Amaro, y Hernández,  (2013), entre otros, concuerdan con  estos criterios.  </w:t>
      </w:r>
    </w:p>
    <w:p w:rsidR="002A094B" w:rsidRPr="00C23261" w:rsidRDefault="00CA158B" w:rsidP="001D4717">
      <w:pPr>
        <w:spacing w:line="360" w:lineRule="auto"/>
        <w:jc w:val="both"/>
        <w:rPr>
          <w:rFonts w:ascii="Verdana" w:eastAsia="Times New Roman" w:hAnsi="Verdana" w:cs="Arial"/>
          <w:sz w:val="20"/>
          <w:szCs w:val="20"/>
        </w:rPr>
      </w:pPr>
      <w:r w:rsidRPr="00C23261">
        <w:rPr>
          <w:rFonts w:ascii="Verdana" w:eastAsia="Times New Roman" w:hAnsi="Verdana" w:cs="Arial"/>
          <w:sz w:val="20"/>
          <w:szCs w:val="20"/>
          <w:lang w:eastAsia="es-ES"/>
        </w:rPr>
        <w:lastRenderedPageBreak/>
        <w:t>En la actualidad,</w:t>
      </w:r>
      <w:r w:rsidR="00072484" w:rsidRPr="00C23261">
        <w:rPr>
          <w:rFonts w:ascii="Verdana" w:eastAsia="Times New Roman" w:hAnsi="Verdana" w:cs="Arial"/>
          <w:sz w:val="20"/>
          <w:szCs w:val="20"/>
        </w:rPr>
        <w:t xml:space="preserve"> los cambios curriculares que ya se implementan de manera experimental en la primera infancia prevalece la tendencia a denominar al área de Educación Física, como dimensión de educación y desarrollo de la motricidad, este proceso le permite a la educadora la aplicación de una nueva forma de entender al niño y a su cuerpo y las relaciones de las distintas áreas del currículo que se puedan establecer. </w:t>
      </w:r>
    </w:p>
    <w:p w:rsidR="00072484" w:rsidRPr="00C23261" w:rsidRDefault="00072484" w:rsidP="00072484">
      <w:pPr>
        <w:tabs>
          <w:tab w:val="left" w:pos="-142"/>
        </w:tabs>
        <w:spacing w:after="0" w:line="360" w:lineRule="auto"/>
        <w:ind w:right="-142"/>
        <w:jc w:val="both"/>
        <w:rPr>
          <w:rFonts w:ascii="Verdana" w:eastAsia="Times New Roman" w:hAnsi="Verdana" w:cs="Arial"/>
          <w:noProof/>
          <w:sz w:val="20"/>
          <w:szCs w:val="20"/>
          <w:lang w:eastAsia="es-ES"/>
        </w:rPr>
      </w:pPr>
      <w:r w:rsidRPr="00C23261">
        <w:rPr>
          <w:rFonts w:ascii="Verdana" w:eastAsia="Times New Roman" w:hAnsi="Verdana" w:cs="Arial"/>
          <w:sz w:val="20"/>
          <w:szCs w:val="20"/>
          <w:lang w:eastAsia="es-ES"/>
        </w:rPr>
        <w:t>El término Educación Física, ha sido abordado desde diferentes campos de las ciencias y  ha recibido diferentes críticas respecto a su alcance semántico. Es por ello que han surgido distintas acepciones y denominaciones; dentro de las que se destacan</w:t>
      </w:r>
      <w:r w:rsidRPr="00C23261">
        <w:rPr>
          <w:rFonts w:ascii="Verdana" w:eastAsia="Times New Roman" w:hAnsi="Verdana" w:cs="Arial"/>
          <w:noProof/>
          <w:sz w:val="20"/>
          <w:szCs w:val="20"/>
          <w:lang w:eastAsia="es-ES"/>
        </w:rPr>
        <w:t xml:space="preserve"> educación por el movimiento, actividad físico-deportiva, educación corporal y educación de la motricidad</w:t>
      </w:r>
      <w:r w:rsidRPr="00C23261">
        <w:rPr>
          <w:rFonts w:ascii="Verdana" w:eastAsia="Times New Roman" w:hAnsi="Verdana" w:cs="Arial"/>
          <w:sz w:val="20"/>
          <w:szCs w:val="20"/>
          <w:lang w:eastAsia="es-ES"/>
        </w:rPr>
        <w:t>. A pesar de la diversidad de vocablos empleados, Zamora, (2009), afirma que en el transcurrir del tiempo no se ha dado un repensar epistemológico de la Educación Física, sino un revisionismo semántico, que la ha llevado a un recorrido de diversidad de enfoques de contextos y connotaciones de significación</w:t>
      </w:r>
      <w:r w:rsidRPr="00C23261">
        <w:rPr>
          <w:rFonts w:ascii="Verdana" w:eastAsia="Times New Roman" w:hAnsi="Verdana" w:cs="Arial"/>
          <w:noProof/>
          <w:sz w:val="20"/>
          <w:szCs w:val="20"/>
          <w:lang w:eastAsia="es-ES"/>
        </w:rPr>
        <w:t xml:space="preserve"> (</w:t>
      </w:r>
      <w:r w:rsidRPr="00C23261">
        <w:rPr>
          <w:rFonts w:ascii="Verdana" w:eastAsia="Times New Roman" w:hAnsi="Verdana" w:cs="Arial"/>
          <w:sz w:val="20"/>
          <w:szCs w:val="20"/>
          <w:lang w:eastAsia="es-ES"/>
        </w:rPr>
        <w:t>p.</w:t>
      </w:r>
      <w:r w:rsidRPr="00C23261">
        <w:rPr>
          <w:rFonts w:ascii="Verdana" w:eastAsia="Times New Roman" w:hAnsi="Verdana" w:cs="Arial"/>
          <w:noProof/>
          <w:sz w:val="20"/>
          <w:szCs w:val="20"/>
          <w:lang w:eastAsia="es-ES"/>
        </w:rPr>
        <w:t>24).</w:t>
      </w:r>
    </w:p>
    <w:p w:rsidR="00072484" w:rsidRPr="00C23261" w:rsidRDefault="00072484" w:rsidP="00072484">
      <w:pPr>
        <w:tabs>
          <w:tab w:val="left" w:pos="-142"/>
        </w:tabs>
        <w:spacing w:after="0" w:line="360" w:lineRule="auto"/>
        <w:ind w:right="-142"/>
        <w:jc w:val="both"/>
        <w:rPr>
          <w:rFonts w:ascii="Verdana" w:hAnsi="Verdana" w:cs="Arial"/>
          <w:sz w:val="20"/>
          <w:szCs w:val="20"/>
        </w:rPr>
      </w:pPr>
      <w:r w:rsidRPr="00C23261">
        <w:rPr>
          <w:rFonts w:ascii="Verdana" w:eastAsia="Times New Roman" w:hAnsi="Verdana" w:cs="Arial"/>
          <w:sz w:val="20"/>
          <w:szCs w:val="20"/>
          <w:lang w:eastAsia="es-ES"/>
        </w:rPr>
        <w:t>Teniendo en cuenta la pluralidad de términos en función de definir un mismo proceso se asume el término</w:t>
      </w:r>
      <w:r w:rsidRPr="00C23261">
        <w:rPr>
          <w:rFonts w:ascii="Verdana" w:hAnsi="Verdana" w:cs="Verdana"/>
          <w:sz w:val="20"/>
          <w:szCs w:val="20"/>
        </w:rPr>
        <w:t xml:space="preserve"> </w:t>
      </w:r>
      <w:r w:rsidR="00CA158B" w:rsidRPr="00C23261">
        <w:rPr>
          <w:rFonts w:ascii="Verdana" w:hAnsi="Verdana" w:cs="Arial"/>
          <w:sz w:val="20"/>
          <w:szCs w:val="20"/>
        </w:rPr>
        <w:t>Educación Física según Cecchini (1996), como se</w:t>
      </w:r>
      <w:r w:rsidR="00CA158B" w:rsidRPr="00C23261">
        <w:rPr>
          <w:rFonts w:ascii="Verdana" w:hAnsi="Verdana" w:cs="Arial"/>
          <w:noProof/>
          <w:sz w:val="20"/>
          <w:szCs w:val="20"/>
        </w:rPr>
        <w:t xml:space="preserve"> cita en </w:t>
      </w:r>
      <w:r w:rsidR="00CA158B" w:rsidRPr="00C23261">
        <w:rPr>
          <w:rFonts w:ascii="Verdana" w:hAnsi="Verdana" w:cs="Arial"/>
          <w:sz w:val="20"/>
          <w:szCs w:val="20"/>
        </w:rPr>
        <w:t xml:space="preserve">López, (2006), es: </w:t>
      </w:r>
    </w:p>
    <w:p w:rsidR="00CA158B" w:rsidRPr="00C23261" w:rsidRDefault="00CA158B" w:rsidP="00CA158B">
      <w:pPr>
        <w:widowControl w:val="0"/>
        <w:spacing w:after="0" w:line="240" w:lineRule="auto"/>
        <w:ind w:left="284" w:right="282"/>
        <w:jc w:val="both"/>
        <w:rPr>
          <w:rFonts w:ascii="Verdana" w:eastAsia="Times New Roman" w:hAnsi="Verdana" w:cs="Arial"/>
          <w:noProof/>
          <w:sz w:val="20"/>
          <w:szCs w:val="20"/>
          <w:lang w:eastAsia="es-ES"/>
        </w:rPr>
      </w:pPr>
      <w:r w:rsidRPr="00C23261">
        <w:rPr>
          <w:rFonts w:ascii="Verdana" w:eastAsia="Times New Roman" w:hAnsi="Verdana" w:cs="Arial"/>
          <w:sz w:val="20"/>
          <w:szCs w:val="20"/>
          <w:lang w:eastAsia="es-ES"/>
        </w:rPr>
        <w:t>Un proceso de intervención físico - educativo - integral, que no se centra solo en lo físico y si a educar a través de lo físico, en tanto constituye (…) una dimensión particular del fenómeno educativo, un proceso de relación físico –educativa. Intervención pedagógica que se dirige a los ámbitos cognitivo, afectivo, motor y sociocultural de la persona, a su enriquecimiento (….) en relación consigo mismo, con otras personas y con el mundo que le rodea. (p.30)</w:t>
      </w:r>
    </w:p>
    <w:p w:rsidR="00CA158B" w:rsidRPr="00C23261" w:rsidRDefault="00CA158B" w:rsidP="00072484">
      <w:pPr>
        <w:tabs>
          <w:tab w:val="left" w:pos="-142"/>
        </w:tabs>
        <w:spacing w:after="0" w:line="360" w:lineRule="auto"/>
        <w:ind w:right="-142"/>
        <w:jc w:val="both"/>
        <w:rPr>
          <w:rFonts w:ascii="Verdana" w:eastAsia="Times New Roman" w:hAnsi="Verdana" w:cs="Arial"/>
          <w:sz w:val="20"/>
          <w:szCs w:val="20"/>
          <w:lang w:eastAsia="es-ES"/>
        </w:rPr>
      </w:pPr>
    </w:p>
    <w:p w:rsidR="00CA158B" w:rsidRPr="00C23261" w:rsidRDefault="00CA158B" w:rsidP="00CA158B">
      <w:pPr>
        <w:spacing w:line="360" w:lineRule="auto"/>
        <w:jc w:val="both"/>
        <w:rPr>
          <w:rFonts w:ascii="Verdana" w:hAnsi="Verdana"/>
          <w:bCs/>
          <w:sz w:val="20"/>
          <w:szCs w:val="20"/>
        </w:rPr>
      </w:pPr>
      <w:r w:rsidRPr="00C23261">
        <w:rPr>
          <w:rFonts w:ascii="Verdana" w:hAnsi="Verdana"/>
          <w:bCs/>
          <w:sz w:val="20"/>
          <w:szCs w:val="20"/>
        </w:rPr>
        <w:t>Estos criterios nos indican la variedad de</w:t>
      </w:r>
      <w:r w:rsidRPr="00C23261">
        <w:rPr>
          <w:rFonts w:ascii="Verdana" w:hAnsi="Verdana" w:cs="Arial"/>
          <w:sz w:val="20"/>
          <w:szCs w:val="20"/>
        </w:rPr>
        <w:t xml:space="preserve"> concepciones</w:t>
      </w:r>
      <w:r w:rsidRPr="00C23261">
        <w:rPr>
          <w:rFonts w:ascii="Verdana" w:hAnsi="Verdana"/>
          <w:bCs/>
          <w:sz w:val="20"/>
          <w:szCs w:val="20"/>
        </w:rPr>
        <w:t xml:space="preserve">  que se pueden encontrar en el mundo infantil; por lo tanto, en el resultado final de este proceso educativo debe darse mayor significación, a </w:t>
      </w:r>
      <w:r w:rsidRPr="00C23261">
        <w:rPr>
          <w:rFonts w:ascii="Verdana" w:eastAsia="Times New Roman" w:hAnsi="Verdana" w:cs="Arial"/>
          <w:sz w:val="20"/>
          <w:szCs w:val="20"/>
          <w:lang w:eastAsia="es-ES"/>
        </w:rPr>
        <w:t>reconocer el derecho de todos a una Educación Física de calidad, independientemente del sistema educativo donde se realice, de las particularidades y de las características de los sujetos involucrados. Por ello, el concepto de Educación Física en la infancia prescolar se asume, dejando de pensar en el tipo de actividad motriz que realiza el niño, para pensar en el contexto educativo donde se integra para aprender y desarrollarse, lo que satisface sus necesidades y potencialidades para contribuir al desarrollo de su personalidad en su totalidad.</w:t>
      </w:r>
    </w:p>
    <w:p w:rsidR="00DA1DF1" w:rsidRPr="00C23261" w:rsidRDefault="00CA158B" w:rsidP="00DA1DF1">
      <w:pPr>
        <w:widowControl w:val="0"/>
        <w:autoSpaceDE w:val="0"/>
        <w:autoSpaceDN w:val="0"/>
        <w:adjustRightInd w:val="0"/>
        <w:spacing w:after="0" w:line="360" w:lineRule="auto"/>
        <w:jc w:val="both"/>
        <w:rPr>
          <w:rFonts w:ascii="Verdana" w:eastAsia="Calibri" w:hAnsi="Verdana" w:cs="Times New Roman"/>
          <w:sz w:val="20"/>
          <w:szCs w:val="20"/>
        </w:rPr>
      </w:pPr>
      <w:r w:rsidRPr="00C23261">
        <w:rPr>
          <w:rFonts w:ascii="Verdana" w:hAnsi="Verdana"/>
          <w:bCs/>
          <w:sz w:val="20"/>
          <w:szCs w:val="20"/>
        </w:rPr>
        <w:t>En consonancia con lo anterior, se destacan las investigaciones de</w:t>
      </w:r>
      <w:r w:rsidR="00DA1DF1" w:rsidRPr="00C23261">
        <w:rPr>
          <w:rFonts w:ascii="Verdana" w:hAnsi="Verdana"/>
          <w:bCs/>
          <w:sz w:val="20"/>
          <w:szCs w:val="20"/>
        </w:rPr>
        <w:t xml:space="preserve"> </w:t>
      </w:r>
      <w:r w:rsidR="00DA1DF1" w:rsidRPr="00C23261">
        <w:rPr>
          <w:rFonts w:ascii="Verdana" w:eastAsia="Calibri" w:hAnsi="Verdana" w:cs="Times New Roman"/>
          <w:sz w:val="20"/>
          <w:szCs w:val="20"/>
        </w:rPr>
        <w:t>(Zagalaz, 2001,</w:t>
      </w:r>
      <w:r w:rsidR="00DA1DF1" w:rsidRPr="00C23261">
        <w:rPr>
          <w:rFonts w:ascii="Verdana" w:eastAsia="Times New Roman" w:hAnsi="Verdana" w:cs="Arial"/>
          <w:iCs/>
          <w:sz w:val="20"/>
          <w:szCs w:val="20"/>
          <w:lang w:eastAsia="es-ES_tradnl"/>
        </w:rPr>
        <w:t xml:space="preserve"> citad</w:t>
      </w:r>
      <w:r w:rsidR="00DA1DF1" w:rsidRPr="00C23261">
        <w:rPr>
          <w:rFonts w:ascii="Verdana" w:eastAsia="Times New Roman" w:hAnsi="Verdana" w:cs="Arial"/>
          <w:bCs/>
          <w:sz w:val="20"/>
          <w:szCs w:val="20"/>
          <w:lang w:eastAsia="es-ES_tradnl"/>
        </w:rPr>
        <w:t>o en</w:t>
      </w:r>
      <w:r w:rsidR="00DA1DF1" w:rsidRPr="00C23261">
        <w:rPr>
          <w:rFonts w:ascii="Verdana" w:eastAsia="Times New Roman" w:hAnsi="Verdana" w:cs="Arial"/>
          <w:bCs/>
          <w:iCs/>
          <w:sz w:val="20"/>
          <w:szCs w:val="20"/>
          <w:lang w:eastAsia="es-ES_tradnl"/>
        </w:rPr>
        <w:t xml:space="preserve"> Rodríguez,</w:t>
      </w:r>
      <w:r w:rsidR="00DA1DF1" w:rsidRPr="00C23261">
        <w:rPr>
          <w:rFonts w:ascii="Verdana" w:eastAsia="Times New Roman" w:hAnsi="Verdana" w:cs="Arial"/>
          <w:sz w:val="20"/>
          <w:szCs w:val="20"/>
          <w:lang w:eastAsia="es-ES_tradnl"/>
        </w:rPr>
        <w:t xml:space="preserve"> 2013)</w:t>
      </w:r>
      <w:r w:rsidR="00DA1DF1" w:rsidRPr="00C23261">
        <w:rPr>
          <w:rFonts w:ascii="Verdana" w:eastAsia="Calibri" w:hAnsi="Verdana" w:cs="Times New Roman"/>
          <w:sz w:val="20"/>
          <w:szCs w:val="20"/>
        </w:rPr>
        <w:t xml:space="preserve">, que asegura que la Educación Física: </w:t>
      </w:r>
    </w:p>
    <w:p w:rsidR="00DA1DF1" w:rsidRPr="00C23261" w:rsidRDefault="00DA1DF1" w:rsidP="00DA1DF1">
      <w:pPr>
        <w:widowControl w:val="0"/>
        <w:autoSpaceDE w:val="0"/>
        <w:autoSpaceDN w:val="0"/>
        <w:adjustRightInd w:val="0"/>
        <w:spacing w:after="0" w:line="360" w:lineRule="auto"/>
        <w:ind w:left="426" w:right="423"/>
        <w:jc w:val="both"/>
        <w:rPr>
          <w:rFonts w:ascii="Verdana" w:eastAsia="Calibri" w:hAnsi="Verdana" w:cs="Times New Roman"/>
          <w:sz w:val="20"/>
          <w:szCs w:val="20"/>
        </w:rPr>
      </w:pPr>
      <w:r w:rsidRPr="00C23261">
        <w:rPr>
          <w:rFonts w:ascii="Verdana" w:eastAsia="Calibri" w:hAnsi="Verdana" w:cs="Times New Roman"/>
          <w:sz w:val="20"/>
          <w:szCs w:val="20"/>
        </w:rPr>
        <w:t xml:space="preserve">Es la base para que el niño despierte su motricidad e inteligencia en la </w:t>
      </w:r>
      <w:r w:rsidRPr="00C23261">
        <w:rPr>
          <w:rFonts w:ascii="Verdana" w:eastAsia="Calibri" w:hAnsi="Verdana" w:cs="Times New Roman"/>
          <w:sz w:val="20"/>
          <w:szCs w:val="20"/>
        </w:rPr>
        <w:lastRenderedPageBreak/>
        <w:t>adquisición de experiencias para el desarrollo del conocimiento; con la Educación Física se logra mejorar las relaciones interpersonales y de grupo; porque es fundamental el ejercicio físico bien orientado que ayude a alcanzar un desarrollo armonioso, a mejorar la postura, el caminar, entre otras. Mejora a través de las actividades físicas, la capacidad motora básica para el desarrollo de procesos de crecimiento físicos-conocimientos, personalidad e interacciones sociales. (p.18)</w:t>
      </w:r>
    </w:p>
    <w:p w:rsidR="00DA1DF1" w:rsidRPr="00C23261" w:rsidRDefault="00DA1DF1" w:rsidP="00DA1DF1">
      <w:pPr>
        <w:spacing w:after="0" w:line="360" w:lineRule="auto"/>
        <w:contextualSpacing/>
        <w:jc w:val="both"/>
        <w:rPr>
          <w:rFonts w:ascii="Verdana" w:eastAsia="Times New Roman" w:hAnsi="Verdana" w:cs="Arial"/>
          <w:sz w:val="20"/>
          <w:szCs w:val="20"/>
          <w:lang w:eastAsia="es-ES"/>
        </w:rPr>
      </w:pPr>
      <w:r w:rsidRPr="00C23261">
        <w:rPr>
          <w:rFonts w:ascii="Verdana" w:eastAsia="Times New Roman" w:hAnsi="Verdana" w:cs="Arial"/>
          <w:sz w:val="20"/>
          <w:szCs w:val="20"/>
          <w:lang w:eastAsia="es-ES"/>
        </w:rPr>
        <w:t xml:space="preserve">También son importantes los criterios de López, (2006). Ello le permite declarar que “una parte importante de la Educación Física </w:t>
      </w:r>
      <w:r w:rsidR="00EF7818" w:rsidRPr="00C23261">
        <w:rPr>
          <w:rFonts w:ascii="Verdana" w:eastAsia="Times New Roman" w:hAnsi="Verdana" w:cs="Arial"/>
          <w:sz w:val="20"/>
          <w:szCs w:val="20"/>
          <w:lang w:eastAsia="es-ES"/>
        </w:rPr>
        <w:t>(sobre todo en la educación pre</w:t>
      </w:r>
      <w:r w:rsidRPr="00C23261">
        <w:rPr>
          <w:rFonts w:ascii="Verdana" w:eastAsia="Times New Roman" w:hAnsi="Verdana" w:cs="Arial"/>
          <w:sz w:val="20"/>
          <w:szCs w:val="20"/>
          <w:lang w:eastAsia="es-ES"/>
        </w:rPr>
        <w:t>scolar y primaria) debe englobar los métodos de educación psicomotriz, pero a su vez trascenderlos; el concepto Educación Física es mucho más amplio que el de educación psicomotriz” (p. 69).</w:t>
      </w:r>
    </w:p>
    <w:p w:rsidR="00DA1DF1" w:rsidRPr="00C23261" w:rsidRDefault="00DA1DF1" w:rsidP="00DA1DF1">
      <w:pPr>
        <w:spacing w:after="0" w:line="360" w:lineRule="auto"/>
        <w:contextualSpacing/>
        <w:jc w:val="both"/>
        <w:rPr>
          <w:rFonts w:ascii="Verdana" w:eastAsia="Times New Roman" w:hAnsi="Verdana" w:cs="Arial"/>
          <w:sz w:val="20"/>
          <w:szCs w:val="20"/>
          <w:lang w:eastAsia="es-ES"/>
        </w:rPr>
      </w:pPr>
      <w:r w:rsidRPr="00C23261">
        <w:rPr>
          <w:rFonts w:ascii="Verdana" w:eastAsia="Times New Roman" w:hAnsi="Verdana" w:cs="Arial"/>
          <w:sz w:val="20"/>
          <w:szCs w:val="20"/>
          <w:lang w:eastAsia="es-ES"/>
        </w:rPr>
        <w:t>En los trabajos de López, (2006), se muestra con claridad que la Educación Física es:</w:t>
      </w:r>
    </w:p>
    <w:p w:rsidR="00DA1DF1" w:rsidRPr="00C23261" w:rsidRDefault="00DA1DF1" w:rsidP="00DA1DF1">
      <w:pPr>
        <w:spacing w:after="0" w:line="360" w:lineRule="auto"/>
        <w:ind w:left="284" w:right="624"/>
        <w:contextualSpacing/>
        <w:jc w:val="both"/>
        <w:rPr>
          <w:rFonts w:ascii="Verdana" w:eastAsia="Times New Roman" w:hAnsi="Verdana" w:cs="Arial"/>
          <w:sz w:val="20"/>
          <w:szCs w:val="20"/>
        </w:rPr>
      </w:pPr>
      <w:r w:rsidRPr="00C23261">
        <w:rPr>
          <w:rFonts w:ascii="Verdana" w:eastAsia="Times New Roman" w:hAnsi="Verdana" w:cs="Arial"/>
          <w:sz w:val="20"/>
          <w:szCs w:val="20"/>
        </w:rPr>
        <w:t>Una materia interdisciplinar que gira en torno al hecho de educar con el empleo de la motricidad humana. Es por ello que contraponer Educación y Motricidad Humana es no ver la relación dialéctica entre ambos presupuestos: hecho educativo y motor y supone un enfoque distorsionado de la realidad. (p.5)</w:t>
      </w:r>
    </w:p>
    <w:p w:rsidR="00DA1DF1" w:rsidRPr="00C23261" w:rsidRDefault="00DA1DF1" w:rsidP="00DA1DF1">
      <w:pPr>
        <w:widowControl w:val="0"/>
        <w:spacing w:after="0" w:line="360" w:lineRule="auto"/>
        <w:jc w:val="both"/>
        <w:rPr>
          <w:rFonts w:ascii="Verdana" w:eastAsia="Times New Roman" w:hAnsi="Verdana" w:cs="Arial"/>
          <w:sz w:val="20"/>
          <w:szCs w:val="20"/>
          <w:lang w:eastAsia="es-ES"/>
        </w:rPr>
      </w:pPr>
      <w:r w:rsidRPr="00C23261">
        <w:rPr>
          <w:rFonts w:ascii="Verdana" w:eastAsia="Times New Roman" w:hAnsi="Verdana" w:cs="Arial"/>
          <w:sz w:val="20"/>
          <w:szCs w:val="20"/>
          <w:lang w:eastAsia="es-ES"/>
        </w:rPr>
        <w:t>Idea que encuentra su apoyo en lo expresado por</w:t>
      </w:r>
      <w:r w:rsidRPr="00C23261">
        <w:rPr>
          <w:rFonts w:ascii="Verdana" w:eastAsia="Times New Roman" w:hAnsi="Verdana" w:cs="Arial"/>
          <w:bCs/>
          <w:sz w:val="20"/>
          <w:szCs w:val="20"/>
          <w:lang w:eastAsia="es-ES"/>
        </w:rPr>
        <w:t xml:space="preserve"> Gil, Gómez, Contreras, y Gómez,  (2008), cuando expresan que</w:t>
      </w:r>
      <w:r w:rsidRPr="00C23261">
        <w:rPr>
          <w:rFonts w:ascii="Verdana" w:eastAsia="Times New Roman" w:hAnsi="Verdana" w:cs="Arial"/>
          <w:sz w:val="20"/>
          <w:szCs w:val="20"/>
          <w:lang w:eastAsia="es-ES"/>
        </w:rPr>
        <w:t xml:space="preserve"> la implementación o desarrollo de la motricidad, en su forma organizada en la Educación Física, en la educación infantil, sigue una perspectiva globalizadora e interdisciplinar.</w:t>
      </w:r>
    </w:p>
    <w:p w:rsidR="00DA1DF1" w:rsidRPr="00C23261" w:rsidRDefault="00DA1DF1" w:rsidP="00DA1DF1">
      <w:pPr>
        <w:widowControl w:val="0"/>
        <w:spacing w:after="0" w:line="360" w:lineRule="auto"/>
        <w:jc w:val="both"/>
        <w:rPr>
          <w:rFonts w:ascii="Verdana" w:eastAsia="Times New Roman" w:hAnsi="Verdana" w:cs="Arial"/>
          <w:sz w:val="20"/>
          <w:szCs w:val="20"/>
          <w:lang w:eastAsia="es-ES"/>
        </w:rPr>
      </w:pPr>
      <w:r w:rsidRPr="00C23261">
        <w:rPr>
          <w:rFonts w:ascii="Verdana" w:eastAsia="Times New Roman" w:hAnsi="Verdana" w:cs="Arial"/>
          <w:sz w:val="20"/>
          <w:szCs w:val="20"/>
          <w:lang w:eastAsia="es-ES"/>
        </w:rPr>
        <w:t xml:space="preserve">El estudio realizado por los autores antes referidos, </w:t>
      </w:r>
      <w:r w:rsidRPr="00C23261">
        <w:rPr>
          <w:rFonts w:ascii="Verdana" w:eastAsia="Times New Roman" w:hAnsi="Verdana" w:cs="Arial"/>
          <w:bCs/>
          <w:sz w:val="20"/>
          <w:szCs w:val="20"/>
          <w:lang w:eastAsia="es-ES"/>
        </w:rPr>
        <w:t xml:space="preserve">esencial para dilucidar esta problemática. </w:t>
      </w:r>
      <w:r w:rsidRPr="00C23261">
        <w:rPr>
          <w:rFonts w:ascii="Verdana" w:eastAsia="Times New Roman" w:hAnsi="Verdana" w:cs="Arial"/>
          <w:sz w:val="20"/>
          <w:szCs w:val="20"/>
          <w:lang w:eastAsia="es-ES"/>
        </w:rPr>
        <w:t xml:space="preserve">Plantean la necesidad de que se conciba la motricidad desde los actuales paradigmas científicos, para no ser recluidos a áreas biomecánicas y abogan por una perspectiva holística, unitaria y global que se manifiesta por medio de la conducta. Manifiestan así que desaparecen los muros que separan la Educación Física tradicional del desarrollo de la psicomotricidad o motricidad en la etapa infantil. </w:t>
      </w:r>
    </w:p>
    <w:p w:rsidR="00DA1DF1" w:rsidRPr="00C23261" w:rsidRDefault="00DA1DF1" w:rsidP="00DA1DF1">
      <w:pPr>
        <w:spacing w:after="0" w:line="360" w:lineRule="auto"/>
        <w:contextualSpacing/>
        <w:jc w:val="both"/>
        <w:rPr>
          <w:rFonts w:ascii="Verdana" w:hAnsi="Verdana" w:cs="Verdana"/>
          <w:sz w:val="20"/>
          <w:szCs w:val="20"/>
        </w:rPr>
      </w:pPr>
      <w:r w:rsidRPr="00C23261">
        <w:rPr>
          <w:rFonts w:ascii="Verdana" w:eastAsia="Times New Roman" w:hAnsi="Verdana" w:cs="Arial"/>
          <w:sz w:val="20"/>
          <w:szCs w:val="20"/>
          <w:lang w:eastAsia="es-ES"/>
        </w:rPr>
        <w:t>Estos autores antes citados, valoran además la importancia y contribución de la Educación Física a la educación de las personas y adquiere, no obstante, una especial relevancia en determinadas etapas educativas, como en la infancia prescolar, ya que busca el desarrollo armónico del cuerpo, como medio o como instrumento de gran valor para alcanzar la madurez humana</w:t>
      </w:r>
      <w:r w:rsidRPr="00C23261">
        <w:rPr>
          <w:rFonts w:ascii="Verdana" w:eastAsia="Times New Roman" w:hAnsi="Verdana" w:cs="Arial"/>
          <w:bCs/>
          <w:sz w:val="20"/>
          <w:szCs w:val="20"/>
          <w:lang w:eastAsia="es-ES"/>
        </w:rPr>
        <w:t>.</w:t>
      </w:r>
    </w:p>
    <w:p w:rsidR="00193F29" w:rsidRPr="00C23261" w:rsidRDefault="00DA1DF1" w:rsidP="00DA1DF1">
      <w:pPr>
        <w:spacing w:after="0" w:line="360" w:lineRule="auto"/>
        <w:contextualSpacing/>
        <w:jc w:val="both"/>
        <w:rPr>
          <w:rFonts w:ascii="Verdana" w:eastAsia="Times New Roman" w:hAnsi="Verdana" w:cs="Arial"/>
          <w:bCs/>
          <w:sz w:val="20"/>
          <w:szCs w:val="20"/>
          <w:lang w:eastAsia="es-ES"/>
        </w:rPr>
      </w:pPr>
      <w:r w:rsidRPr="00C23261">
        <w:rPr>
          <w:rFonts w:ascii="Verdana" w:hAnsi="Verdana"/>
          <w:bCs/>
          <w:sz w:val="20"/>
          <w:szCs w:val="20"/>
        </w:rPr>
        <w:t>En este sentido se considera el</w:t>
      </w:r>
      <w:r w:rsidRPr="00C23261">
        <w:rPr>
          <w:rFonts w:ascii="Verdana" w:eastAsia="Times New Roman" w:hAnsi="Verdana" w:cs="Arial"/>
          <w:sz w:val="20"/>
          <w:szCs w:val="20"/>
          <w:lang w:eastAsia="es-ES"/>
        </w:rPr>
        <w:t xml:space="preserve"> área de </w:t>
      </w:r>
      <w:r w:rsidRPr="00C23261">
        <w:rPr>
          <w:rFonts w:ascii="Verdana" w:hAnsi="Verdana"/>
          <w:bCs/>
          <w:sz w:val="20"/>
          <w:szCs w:val="20"/>
        </w:rPr>
        <w:t>Educación Física en la infancia prescolar, como un proceso educativo que tiene un</w:t>
      </w:r>
      <w:r w:rsidRPr="00C23261">
        <w:rPr>
          <w:rFonts w:ascii="Verdana" w:eastAsia="Times New Roman" w:hAnsi="Verdana" w:cs="Arial"/>
          <w:sz w:val="20"/>
          <w:szCs w:val="20"/>
        </w:rPr>
        <w:t xml:space="preserve"> carácter formativo integral y de calidad,</w:t>
      </w:r>
      <w:r w:rsidRPr="00C23261">
        <w:rPr>
          <w:rFonts w:ascii="Verdana" w:hAnsi="Verdana" w:cs="Verdana"/>
          <w:sz w:val="20"/>
          <w:szCs w:val="20"/>
        </w:rPr>
        <w:t xml:space="preserve"> </w:t>
      </w:r>
      <w:r w:rsidRPr="00C23261">
        <w:rPr>
          <w:rFonts w:ascii="Verdana" w:eastAsia="Times New Roman" w:hAnsi="Verdana" w:cs="Arial"/>
          <w:sz w:val="20"/>
          <w:szCs w:val="20"/>
        </w:rPr>
        <w:t>que permite el tránsito sistémico, de manera consciente</w:t>
      </w:r>
      <w:r w:rsidR="00C8003D" w:rsidRPr="00C23261">
        <w:rPr>
          <w:rFonts w:ascii="Verdana" w:eastAsia="Times New Roman" w:hAnsi="Verdana" w:cs="Arial"/>
          <w:sz w:val="20"/>
          <w:szCs w:val="20"/>
        </w:rPr>
        <w:t xml:space="preserve"> de estos niños, </w:t>
      </w:r>
      <w:r w:rsidR="00C8003D" w:rsidRPr="00C23261">
        <w:rPr>
          <w:rFonts w:ascii="Verdana" w:eastAsia="Times New Roman" w:hAnsi="Verdana" w:cs="Arial"/>
          <w:sz w:val="20"/>
          <w:szCs w:val="20"/>
        </w:rPr>
        <w:lastRenderedPageBreak/>
        <w:t xml:space="preserve">aprovechando, sus </w:t>
      </w:r>
      <w:r w:rsidR="00C8003D" w:rsidRPr="00C23261">
        <w:rPr>
          <w:rFonts w:ascii="Verdana" w:eastAsia="Times New Roman" w:hAnsi="Verdana" w:cs="Arial"/>
          <w:bCs/>
          <w:sz w:val="20"/>
          <w:szCs w:val="20"/>
          <w:lang w:eastAsia="es-ES"/>
        </w:rPr>
        <w:t>vivencias, sus características,</w:t>
      </w:r>
      <w:r w:rsidR="00193F29" w:rsidRPr="00C23261">
        <w:rPr>
          <w:rFonts w:ascii="Verdana" w:eastAsia="Times New Roman" w:hAnsi="Verdana" w:cs="Arial"/>
          <w:bCs/>
          <w:sz w:val="20"/>
          <w:szCs w:val="20"/>
          <w:lang w:eastAsia="es-ES"/>
        </w:rPr>
        <w:t xml:space="preserve"> l</w:t>
      </w:r>
      <w:r w:rsidR="00C8003D" w:rsidRPr="00C23261">
        <w:rPr>
          <w:rFonts w:ascii="Verdana" w:eastAsia="Times New Roman" w:hAnsi="Verdana" w:cs="Arial"/>
          <w:bCs/>
          <w:sz w:val="20"/>
          <w:szCs w:val="20"/>
          <w:lang w:eastAsia="es-ES"/>
        </w:rPr>
        <w:t>a variabilidad de su desarrollo, de</w:t>
      </w:r>
      <w:r w:rsidR="00193F29" w:rsidRPr="00C23261">
        <w:rPr>
          <w:rFonts w:ascii="Verdana" w:eastAsia="Times New Roman" w:hAnsi="Verdana" w:cs="Arial"/>
          <w:bCs/>
          <w:sz w:val="20"/>
          <w:szCs w:val="20"/>
          <w:lang w:eastAsia="es-ES"/>
        </w:rPr>
        <w:t xml:space="preserve"> sus niveles de aprendizaje</w:t>
      </w:r>
      <w:r w:rsidR="00C8003D" w:rsidRPr="00C23261">
        <w:rPr>
          <w:rFonts w:ascii="Verdana" w:hAnsi="Verdana" w:cs="Verdana"/>
          <w:sz w:val="20"/>
          <w:szCs w:val="20"/>
        </w:rPr>
        <w:t xml:space="preserve"> </w:t>
      </w:r>
      <w:r w:rsidR="00C8003D" w:rsidRPr="00C23261">
        <w:rPr>
          <w:rFonts w:ascii="Verdana" w:eastAsia="Times New Roman" w:hAnsi="Verdana" w:cs="Arial"/>
          <w:bCs/>
          <w:sz w:val="20"/>
          <w:szCs w:val="20"/>
          <w:lang w:eastAsia="es-ES"/>
        </w:rPr>
        <w:t>y  del grado de funcionamiento intelectual individual, con la utilización de acciones motrices flexibles y abierta;</w:t>
      </w:r>
      <w:r w:rsidR="00C8003D" w:rsidRPr="00C23261">
        <w:rPr>
          <w:rFonts w:ascii="Verdana" w:hAnsi="Verdana" w:cs="Verdana"/>
          <w:sz w:val="20"/>
          <w:szCs w:val="20"/>
        </w:rPr>
        <w:t xml:space="preserve"> </w:t>
      </w:r>
      <w:r w:rsidR="00C8003D" w:rsidRPr="00C23261">
        <w:rPr>
          <w:rFonts w:ascii="Verdana" w:eastAsia="Times New Roman" w:hAnsi="Verdana" w:cs="Arial"/>
          <w:bCs/>
          <w:sz w:val="20"/>
          <w:szCs w:val="20"/>
          <w:lang w:eastAsia="es-ES"/>
        </w:rPr>
        <w:t>lo que estimula su desarrollo cognitivo, afectivo, motriz y social.</w:t>
      </w:r>
    </w:p>
    <w:p w:rsidR="005D2904" w:rsidRPr="00C23261" w:rsidRDefault="005D2904" w:rsidP="00DA1DF1">
      <w:pPr>
        <w:spacing w:after="0" w:line="360" w:lineRule="auto"/>
        <w:contextualSpacing/>
        <w:jc w:val="both"/>
        <w:rPr>
          <w:rFonts w:ascii="Verdana" w:eastAsia="Times New Roman" w:hAnsi="Verdana" w:cs="Arial"/>
          <w:sz w:val="20"/>
          <w:szCs w:val="20"/>
        </w:rPr>
      </w:pPr>
      <w:r w:rsidRPr="00C23261">
        <w:rPr>
          <w:rFonts w:ascii="Verdana" w:eastAsia="Times New Roman" w:hAnsi="Verdana" w:cs="Arial"/>
          <w:sz w:val="20"/>
          <w:szCs w:val="20"/>
        </w:rPr>
        <w:t xml:space="preserve">Se revela la necesidad de </w:t>
      </w:r>
      <w:r w:rsidRPr="00C23261">
        <w:rPr>
          <w:rFonts w:ascii="Verdana" w:eastAsia="Times New Roman" w:hAnsi="Verdana" w:cs="Arial"/>
          <w:bCs/>
          <w:sz w:val="20"/>
          <w:szCs w:val="20"/>
        </w:rPr>
        <w:t xml:space="preserve">lograr el </w:t>
      </w:r>
      <w:r w:rsidRPr="00C23261">
        <w:rPr>
          <w:rFonts w:ascii="Verdana" w:hAnsi="Verdana" w:cs="Arial"/>
          <w:bCs/>
          <w:sz w:val="20"/>
          <w:szCs w:val="20"/>
        </w:rPr>
        <w:t>desarrollo integral  posible de cada niño</w:t>
      </w:r>
      <w:r w:rsidRPr="00C23261">
        <w:rPr>
          <w:rFonts w:ascii="Verdana" w:eastAsia="Times New Roman" w:hAnsi="Verdana" w:cs="Arial"/>
          <w:sz w:val="20"/>
          <w:szCs w:val="20"/>
        </w:rPr>
        <w:t>, lo que contrasta con las limita</w:t>
      </w:r>
      <w:r w:rsidR="00767206" w:rsidRPr="00C23261">
        <w:rPr>
          <w:rFonts w:ascii="Verdana" w:eastAsia="Times New Roman" w:hAnsi="Verdana" w:cs="Arial"/>
          <w:sz w:val="20"/>
          <w:szCs w:val="20"/>
        </w:rPr>
        <w:t>ciones detectadas en el proceso</w:t>
      </w:r>
      <w:r w:rsidRPr="00C23261">
        <w:rPr>
          <w:rFonts w:ascii="Verdana" w:eastAsia="Times New Roman" w:hAnsi="Verdana" w:cs="Arial"/>
          <w:sz w:val="20"/>
          <w:szCs w:val="20"/>
        </w:rPr>
        <w:t xml:space="preserve"> educativo de la Educación Física y que</w:t>
      </w:r>
      <w:r w:rsidR="00767206" w:rsidRPr="00C23261">
        <w:rPr>
          <w:rFonts w:ascii="Verdana" w:eastAsia="Times New Roman" w:hAnsi="Verdana" w:cs="Arial"/>
          <w:sz w:val="20"/>
          <w:szCs w:val="20"/>
        </w:rPr>
        <w:t xml:space="preserve"> obstaculizan el desarrollo de su personalidad en su totalidad</w:t>
      </w:r>
      <w:r w:rsidRPr="00C23261">
        <w:rPr>
          <w:rFonts w:ascii="Verdana" w:eastAsia="Times New Roman" w:hAnsi="Verdana" w:cs="Arial"/>
          <w:sz w:val="20"/>
          <w:szCs w:val="20"/>
        </w:rPr>
        <w:t>, condicionado por el insuficiente proceder teórico-metodológico de</w:t>
      </w:r>
      <w:r w:rsidR="002A168B" w:rsidRPr="00C23261">
        <w:rPr>
          <w:rFonts w:ascii="Verdana" w:eastAsia="Times New Roman" w:hAnsi="Verdana" w:cs="Arial"/>
          <w:sz w:val="20"/>
          <w:szCs w:val="20"/>
        </w:rPr>
        <w:t xml:space="preserve"> </w:t>
      </w:r>
      <w:r w:rsidRPr="00C23261">
        <w:rPr>
          <w:rFonts w:ascii="Verdana" w:eastAsia="Times New Roman" w:hAnsi="Verdana" w:cs="Arial"/>
          <w:sz w:val="20"/>
          <w:szCs w:val="20"/>
        </w:rPr>
        <w:t xml:space="preserve"> la</w:t>
      </w:r>
      <w:r w:rsidR="005675EF" w:rsidRPr="00C23261">
        <w:rPr>
          <w:rFonts w:ascii="Verdana" w:eastAsia="Times New Roman" w:hAnsi="Verdana" w:cs="Arial"/>
          <w:sz w:val="20"/>
          <w:szCs w:val="20"/>
        </w:rPr>
        <w:t>s educadoras en la infancia pre</w:t>
      </w:r>
      <w:r w:rsidRPr="00C23261">
        <w:rPr>
          <w:rFonts w:ascii="Verdana" w:eastAsia="Times New Roman" w:hAnsi="Verdana" w:cs="Arial"/>
          <w:sz w:val="20"/>
          <w:szCs w:val="20"/>
        </w:rPr>
        <w:t>scolar.</w:t>
      </w:r>
    </w:p>
    <w:p w:rsidR="00DF7205" w:rsidRPr="00C23261" w:rsidRDefault="00DF7205" w:rsidP="00DA1DF1">
      <w:pPr>
        <w:spacing w:after="0" w:line="360" w:lineRule="auto"/>
        <w:contextualSpacing/>
        <w:jc w:val="both"/>
        <w:rPr>
          <w:rFonts w:ascii="Verdana" w:eastAsia="Times New Roman" w:hAnsi="Verdana" w:cs="Arial"/>
          <w:bCs/>
          <w:sz w:val="20"/>
          <w:szCs w:val="20"/>
        </w:rPr>
      </w:pPr>
      <w:r w:rsidRPr="00C23261">
        <w:rPr>
          <w:rFonts w:ascii="Verdana" w:eastAsia="Times New Roman" w:hAnsi="Verdana" w:cs="Arial"/>
          <w:bCs/>
          <w:sz w:val="20"/>
          <w:szCs w:val="20"/>
        </w:rPr>
        <w:t xml:space="preserve">En tal sentido, los estudios realizados han permitido identificar limitaciones en la dirección del proceso </w:t>
      </w:r>
      <w:r w:rsidR="002A168B" w:rsidRPr="00C23261">
        <w:rPr>
          <w:rFonts w:ascii="Verdana" w:eastAsia="Times New Roman" w:hAnsi="Verdana" w:cs="Arial"/>
          <w:sz w:val="20"/>
          <w:szCs w:val="20"/>
        </w:rPr>
        <w:t>educativo</w:t>
      </w:r>
      <w:r w:rsidRPr="00C23261">
        <w:rPr>
          <w:rFonts w:ascii="Verdana" w:eastAsia="Times New Roman" w:hAnsi="Verdana" w:cs="Arial"/>
          <w:bCs/>
          <w:sz w:val="20"/>
          <w:szCs w:val="20"/>
        </w:rPr>
        <w:t xml:space="preserve"> </w:t>
      </w:r>
      <w:r w:rsidR="002A168B" w:rsidRPr="00C23261">
        <w:rPr>
          <w:rFonts w:ascii="Verdana" w:eastAsia="Times New Roman" w:hAnsi="Verdana" w:cs="Arial"/>
          <w:sz w:val="20"/>
          <w:szCs w:val="20"/>
        </w:rPr>
        <w:t>de la Educación Física</w:t>
      </w:r>
      <w:r w:rsidRPr="00C23261">
        <w:rPr>
          <w:rFonts w:ascii="Verdana" w:eastAsia="Times New Roman" w:hAnsi="Verdana" w:cs="Arial"/>
          <w:bCs/>
          <w:sz w:val="20"/>
          <w:szCs w:val="20"/>
        </w:rPr>
        <w:t xml:space="preserve"> </w:t>
      </w:r>
      <w:r w:rsidR="005675EF" w:rsidRPr="00C23261">
        <w:rPr>
          <w:rFonts w:ascii="Verdana" w:eastAsia="Times New Roman" w:hAnsi="Verdana" w:cs="Arial"/>
          <w:sz w:val="20"/>
          <w:szCs w:val="20"/>
        </w:rPr>
        <w:t>en la infancia pr</w:t>
      </w:r>
      <w:r w:rsidR="002A168B" w:rsidRPr="00C23261">
        <w:rPr>
          <w:rFonts w:ascii="Verdana" w:eastAsia="Times New Roman" w:hAnsi="Verdana" w:cs="Arial"/>
          <w:sz w:val="20"/>
          <w:szCs w:val="20"/>
        </w:rPr>
        <w:t>escolar</w:t>
      </w:r>
      <w:r w:rsidR="002A168B" w:rsidRPr="00C23261">
        <w:rPr>
          <w:rFonts w:ascii="Verdana" w:eastAsia="Times New Roman" w:hAnsi="Verdana" w:cs="Arial"/>
          <w:bCs/>
          <w:sz w:val="20"/>
          <w:szCs w:val="20"/>
        </w:rPr>
        <w:t xml:space="preserve"> impartida</w:t>
      </w:r>
      <w:r w:rsidRPr="00C23261">
        <w:rPr>
          <w:rFonts w:ascii="Verdana" w:eastAsia="Times New Roman" w:hAnsi="Verdana" w:cs="Arial"/>
          <w:bCs/>
          <w:sz w:val="20"/>
          <w:szCs w:val="20"/>
        </w:rPr>
        <w:t xml:space="preserve"> por </w:t>
      </w:r>
      <w:r w:rsidR="002A168B" w:rsidRPr="00C23261">
        <w:rPr>
          <w:rFonts w:ascii="Verdana" w:eastAsia="Times New Roman" w:hAnsi="Verdana" w:cs="Arial"/>
          <w:bCs/>
          <w:sz w:val="20"/>
          <w:szCs w:val="20"/>
        </w:rPr>
        <w:t>las educadoras</w:t>
      </w:r>
      <w:r w:rsidRPr="00C23261">
        <w:rPr>
          <w:rFonts w:ascii="Verdana" w:eastAsia="Times New Roman" w:hAnsi="Verdana" w:cs="Arial"/>
          <w:bCs/>
          <w:sz w:val="20"/>
          <w:szCs w:val="20"/>
        </w:rPr>
        <w:t xml:space="preserve">; es necesario potenciar su desarrollo como parte de la atención educativa integral </w:t>
      </w:r>
      <w:r w:rsidR="003D4EDC" w:rsidRPr="00C23261">
        <w:rPr>
          <w:rFonts w:ascii="Verdana" w:eastAsia="Times New Roman" w:hAnsi="Verdana" w:cs="Arial"/>
          <w:bCs/>
          <w:sz w:val="20"/>
          <w:szCs w:val="20"/>
        </w:rPr>
        <w:t xml:space="preserve"> y de calidad </w:t>
      </w:r>
      <w:r w:rsidRPr="00C23261">
        <w:rPr>
          <w:rFonts w:ascii="Verdana" w:eastAsia="Times New Roman" w:hAnsi="Verdana" w:cs="Arial"/>
          <w:bCs/>
          <w:sz w:val="20"/>
          <w:szCs w:val="20"/>
        </w:rPr>
        <w:t>qu</w:t>
      </w:r>
      <w:r w:rsidR="002A168B" w:rsidRPr="00C23261">
        <w:rPr>
          <w:rFonts w:ascii="Verdana" w:eastAsia="Times New Roman" w:hAnsi="Verdana" w:cs="Arial"/>
          <w:bCs/>
          <w:sz w:val="20"/>
          <w:szCs w:val="20"/>
        </w:rPr>
        <w:t>e se le brinda a estos niños, a tono con los cambios curriculares que ya se implementan de manera experimental en la primera infancia y que contribuya, al desempeño profesional y en lo humano de las educadoras.</w:t>
      </w:r>
    </w:p>
    <w:p w:rsidR="003D4EDC" w:rsidRPr="00C23261" w:rsidRDefault="003D4EDC" w:rsidP="002A168B">
      <w:pPr>
        <w:spacing w:after="0" w:line="360" w:lineRule="auto"/>
        <w:jc w:val="both"/>
        <w:rPr>
          <w:rFonts w:ascii="Verdana" w:eastAsia="Times New Roman" w:hAnsi="Verdana" w:cs="Arial"/>
          <w:bCs/>
          <w:sz w:val="20"/>
          <w:szCs w:val="20"/>
          <w:lang w:eastAsia="es-ES"/>
        </w:rPr>
      </w:pPr>
      <w:r w:rsidRPr="00C23261">
        <w:rPr>
          <w:rFonts w:ascii="Verdana" w:eastAsia="Times New Roman" w:hAnsi="Verdana" w:cs="Arial"/>
          <w:sz w:val="20"/>
          <w:szCs w:val="20"/>
          <w:lang w:eastAsia="es-ES"/>
        </w:rPr>
        <w:t xml:space="preserve">Teniendo en cuenta lo planteado y sobre la base de los estudios realizados, los autores buscan respuesta a las necesidades encontradas en la </w:t>
      </w:r>
      <w:r w:rsidRPr="00C23261">
        <w:rPr>
          <w:rFonts w:ascii="Verdana" w:eastAsia="Times New Roman" w:hAnsi="Verdana" w:cs="Arial"/>
          <w:bCs/>
          <w:sz w:val="20"/>
          <w:szCs w:val="20"/>
        </w:rPr>
        <w:t xml:space="preserve">dirección del proceso </w:t>
      </w:r>
      <w:r w:rsidRPr="00C23261">
        <w:rPr>
          <w:rFonts w:ascii="Verdana" w:eastAsia="Times New Roman" w:hAnsi="Verdana" w:cs="Arial"/>
          <w:sz w:val="20"/>
          <w:szCs w:val="20"/>
        </w:rPr>
        <w:t>educativo</w:t>
      </w:r>
      <w:r w:rsidRPr="00C23261">
        <w:rPr>
          <w:rFonts w:ascii="Verdana" w:eastAsia="Times New Roman" w:hAnsi="Verdana" w:cs="Arial"/>
          <w:bCs/>
          <w:sz w:val="20"/>
          <w:szCs w:val="20"/>
        </w:rPr>
        <w:t xml:space="preserve"> </w:t>
      </w:r>
      <w:r w:rsidRPr="00C23261">
        <w:rPr>
          <w:rFonts w:ascii="Verdana" w:eastAsia="Times New Roman" w:hAnsi="Verdana" w:cs="Arial"/>
          <w:sz w:val="20"/>
          <w:szCs w:val="20"/>
        </w:rPr>
        <w:t>de la Educación Física</w:t>
      </w:r>
      <w:r w:rsidRPr="00C23261">
        <w:rPr>
          <w:rFonts w:ascii="Verdana" w:eastAsia="Times New Roman" w:hAnsi="Verdana" w:cs="Arial"/>
          <w:bCs/>
          <w:sz w:val="20"/>
          <w:szCs w:val="20"/>
        </w:rPr>
        <w:t xml:space="preserve"> </w:t>
      </w:r>
      <w:r w:rsidR="005675EF" w:rsidRPr="00C23261">
        <w:rPr>
          <w:rFonts w:ascii="Verdana" w:eastAsia="Times New Roman" w:hAnsi="Verdana" w:cs="Arial"/>
          <w:sz w:val="20"/>
          <w:szCs w:val="20"/>
        </w:rPr>
        <w:t>en la infancia pr</w:t>
      </w:r>
      <w:r w:rsidRPr="00C23261">
        <w:rPr>
          <w:rFonts w:ascii="Verdana" w:eastAsia="Times New Roman" w:hAnsi="Verdana" w:cs="Arial"/>
          <w:sz w:val="20"/>
          <w:szCs w:val="20"/>
        </w:rPr>
        <w:t>escolar</w:t>
      </w:r>
      <w:r w:rsidR="00597815" w:rsidRPr="00C23261">
        <w:rPr>
          <w:rFonts w:ascii="Verdana" w:eastAsia="Times New Roman" w:hAnsi="Verdana" w:cs="Arial"/>
          <w:sz w:val="20"/>
          <w:szCs w:val="20"/>
          <w:lang w:eastAsia="es-ES"/>
        </w:rPr>
        <w:t>, para lo cual se propone</w:t>
      </w:r>
      <w:r w:rsidRPr="00C23261">
        <w:rPr>
          <w:rFonts w:ascii="Verdana" w:eastAsia="Times New Roman" w:hAnsi="Verdana" w:cs="Arial"/>
          <w:sz w:val="20"/>
          <w:szCs w:val="20"/>
          <w:lang w:eastAsia="es-ES"/>
        </w:rPr>
        <w:t xml:space="preserve"> el diseño</w:t>
      </w:r>
      <w:r w:rsidRPr="00C23261">
        <w:rPr>
          <w:rFonts w:ascii="Verdana" w:hAnsi="Verdana"/>
          <w:bCs/>
          <w:sz w:val="20"/>
          <w:szCs w:val="20"/>
        </w:rPr>
        <w:t xml:space="preserve"> de </w:t>
      </w:r>
      <w:r w:rsidRPr="00C23261">
        <w:rPr>
          <w:rFonts w:ascii="Verdana" w:eastAsia="Times New Roman" w:hAnsi="Verdana" w:cs="Arial"/>
          <w:bCs/>
          <w:sz w:val="20"/>
          <w:szCs w:val="20"/>
          <w:lang w:eastAsia="es-ES"/>
        </w:rPr>
        <w:t xml:space="preserve">una estrategia de capacitación a educadoras, </w:t>
      </w:r>
      <w:r w:rsidR="00A55347" w:rsidRPr="00C23261">
        <w:rPr>
          <w:rFonts w:ascii="Verdana" w:eastAsia="Times New Roman" w:hAnsi="Verdana" w:cs="Arial"/>
          <w:bCs/>
          <w:sz w:val="20"/>
          <w:szCs w:val="20"/>
          <w:lang w:eastAsia="es-ES"/>
        </w:rPr>
        <w:t>en la que se</w:t>
      </w:r>
      <w:r w:rsidRPr="00C23261">
        <w:rPr>
          <w:rFonts w:ascii="Verdana" w:eastAsia="Times New Roman" w:hAnsi="Verdana" w:cs="Arial"/>
          <w:bCs/>
          <w:sz w:val="20"/>
          <w:szCs w:val="20"/>
          <w:lang w:eastAsia="es-ES"/>
        </w:rPr>
        <w:t xml:space="preserve"> establecen los nexos interdisciplinarios para lograr el enfoque integral de la dirección del proceso educativo</w:t>
      </w:r>
      <w:r w:rsidR="00CD412B" w:rsidRPr="00C23261">
        <w:rPr>
          <w:rFonts w:ascii="Verdana" w:eastAsia="Times New Roman" w:hAnsi="Verdana" w:cs="Arial"/>
          <w:bCs/>
          <w:sz w:val="20"/>
          <w:szCs w:val="20"/>
          <w:lang w:eastAsia="es-ES"/>
        </w:rPr>
        <w:t xml:space="preserve"> </w:t>
      </w:r>
      <w:r w:rsidRPr="00C23261">
        <w:rPr>
          <w:rFonts w:ascii="Verdana" w:eastAsia="Times New Roman" w:hAnsi="Verdana" w:cs="Arial"/>
          <w:bCs/>
          <w:sz w:val="20"/>
          <w:szCs w:val="20"/>
          <w:lang w:eastAsia="es-ES"/>
        </w:rPr>
        <w:t xml:space="preserve">y las acciones de capacitación e interrelacionadas dialécticamente, sobre la base de la autosuperación dirigida.   </w:t>
      </w:r>
    </w:p>
    <w:p w:rsidR="006360EB" w:rsidRPr="00C23261" w:rsidRDefault="00A55347" w:rsidP="002A168B">
      <w:pPr>
        <w:spacing w:after="0" w:line="360" w:lineRule="auto"/>
        <w:jc w:val="both"/>
        <w:rPr>
          <w:rFonts w:ascii="Verdana" w:hAnsi="Verdana" w:cs="Arial"/>
          <w:bCs/>
          <w:sz w:val="20"/>
          <w:szCs w:val="20"/>
        </w:rPr>
      </w:pPr>
      <w:r w:rsidRPr="00C23261">
        <w:rPr>
          <w:rFonts w:ascii="Verdana" w:eastAsia="Times New Roman" w:hAnsi="Verdana" w:cs="Arial"/>
          <w:bCs/>
          <w:sz w:val="20"/>
          <w:szCs w:val="20"/>
          <w:lang w:eastAsia="es-ES"/>
        </w:rPr>
        <w:t>La estrategia de capacitación a educadoras</w:t>
      </w:r>
      <w:r w:rsidRPr="00C23261">
        <w:rPr>
          <w:rFonts w:ascii="Verdana" w:hAnsi="Verdana" w:cs="Arial"/>
          <w:sz w:val="20"/>
          <w:szCs w:val="20"/>
        </w:rPr>
        <w:t xml:space="preserve"> </w:t>
      </w:r>
      <w:r w:rsidR="006360EB" w:rsidRPr="00C23261">
        <w:rPr>
          <w:rFonts w:ascii="Verdana" w:hAnsi="Verdana" w:cs="Arial"/>
          <w:bCs/>
          <w:sz w:val="20"/>
          <w:szCs w:val="20"/>
        </w:rPr>
        <w:t xml:space="preserve">puede constituir </w:t>
      </w:r>
      <w:r w:rsidR="006360EB" w:rsidRPr="00C23261">
        <w:rPr>
          <w:rFonts w:ascii="Verdana" w:hAnsi="Verdana" w:cs="Arial"/>
          <w:sz w:val="20"/>
          <w:szCs w:val="20"/>
        </w:rPr>
        <w:t xml:space="preserve">el camino definido </w:t>
      </w:r>
      <w:r w:rsidR="006360EB" w:rsidRPr="00C23261">
        <w:rPr>
          <w:rFonts w:ascii="Verdana" w:hAnsi="Verdana" w:cs="Arial"/>
          <w:bCs/>
          <w:sz w:val="20"/>
          <w:szCs w:val="20"/>
        </w:rPr>
        <w:t>para implementar en la práctica el proceso de capacitación a educadoras para la dirección del área de Educación Física, como parte del proceso educativo en la infancia prescolar,  en el municipio  de Pinar del Río.</w:t>
      </w:r>
      <w:r w:rsidR="00F562BB" w:rsidRPr="00C23261">
        <w:rPr>
          <w:rFonts w:ascii="Verdana" w:hAnsi="Verdana" w:cs="Arial"/>
          <w:bCs/>
          <w:sz w:val="20"/>
          <w:szCs w:val="20"/>
        </w:rPr>
        <w:t xml:space="preserve"> </w:t>
      </w:r>
      <w:r w:rsidR="006360EB" w:rsidRPr="00C23261">
        <w:rPr>
          <w:rFonts w:ascii="Verdana" w:eastAsia="Times New Roman" w:hAnsi="Verdana" w:cs="Arial"/>
          <w:bCs/>
          <w:sz w:val="20"/>
          <w:szCs w:val="20"/>
          <w:lang w:eastAsia="es-ES"/>
        </w:rPr>
        <w:t>Las acciones desarrolladas se insertan dentro del actua</w:t>
      </w:r>
      <w:r w:rsidR="00F562BB" w:rsidRPr="00C23261">
        <w:rPr>
          <w:rFonts w:ascii="Verdana" w:eastAsia="Times New Roman" w:hAnsi="Verdana" w:cs="Arial"/>
          <w:bCs/>
          <w:sz w:val="20"/>
          <w:szCs w:val="20"/>
          <w:lang w:eastAsia="es-ES"/>
        </w:rPr>
        <w:t>l perfeccionamiento educacional.</w:t>
      </w:r>
      <w:r w:rsidR="006360EB" w:rsidRPr="00C23261">
        <w:rPr>
          <w:rFonts w:ascii="Verdana" w:eastAsia="Calibri" w:hAnsi="Verdana" w:cs="Times New Roman"/>
          <w:bCs/>
          <w:sz w:val="20"/>
          <w:szCs w:val="20"/>
        </w:rPr>
        <w:t xml:space="preserve"> </w:t>
      </w:r>
    </w:p>
    <w:p w:rsidR="006360EB" w:rsidRPr="00C23261" w:rsidRDefault="006360EB" w:rsidP="002A168B">
      <w:pPr>
        <w:spacing w:after="0" w:line="360" w:lineRule="auto"/>
        <w:jc w:val="both"/>
        <w:rPr>
          <w:rFonts w:ascii="Verdana" w:eastAsia="Calibri" w:hAnsi="Verdana" w:cs="Times New Roman"/>
          <w:bCs/>
          <w:sz w:val="20"/>
          <w:szCs w:val="20"/>
        </w:rPr>
      </w:pPr>
    </w:p>
    <w:p w:rsidR="006360EB" w:rsidRPr="00C23261" w:rsidRDefault="006360EB" w:rsidP="006360EB">
      <w:pPr>
        <w:spacing w:line="360" w:lineRule="auto"/>
        <w:jc w:val="both"/>
        <w:rPr>
          <w:rStyle w:val="Textoennegrita"/>
          <w:rFonts w:ascii="Verdana" w:hAnsi="Verdana"/>
          <w:sz w:val="20"/>
          <w:szCs w:val="20"/>
        </w:rPr>
      </w:pPr>
      <w:r w:rsidRPr="00C23261">
        <w:rPr>
          <w:rStyle w:val="Textoennegrita"/>
          <w:rFonts w:ascii="Verdana" w:hAnsi="Verdana"/>
          <w:sz w:val="20"/>
          <w:szCs w:val="20"/>
        </w:rPr>
        <w:t xml:space="preserve">Materiales y Métodos </w:t>
      </w:r>
    </w:p>
    <w:p w:rsidR="007679E5" w:rsidRPr="00C23261" w:rsidRDefault="007679E5" w:rsidP="007679E5">
      <w:pPr>
        <w:spacing w:after="0" w:line="360" w:lineRule="auto"/>
        <w:jc w:val="both"/>
        <w:rPr>
          <w:rFonts w:ascii="Verdana" w:eastAsia="Calibri" w:hAnsi="Verdana" w:cs="Arial"/>
          <w:sz w:val="20"/>
          <w:szCs w:val="20"/>
        </w:rPr>
      </w:pPr>
      <w:r w:rsidRPr="00C23261">
        <w:rPr>
          <w:rFonts w:ascii="Verdana" w:eastAsia="Calibri" w:hAnsi="Verdana" w:cs="Arial"/>
          <w:sz w:val="20"/>
          <w:szCs w:val="20"/>
        </w:rPr>
        <w:t xml:space="preserve">Se realiza un estudio de corte pedagógico, basado en el método dialéctico-materialista. Se utilizan métodos del nivel teórico, empírico y los estadísticos, así como dos grupos de trabajo conformados por </w:t>
      </w:r>
      <w:r w:rsidRPr="00C23261">
        <w:rPr>
          <w:rFonts w:ascii="Verdana" w:eastAsia="Times New Roman" w:hAnsi="Verdana" w:cs="Arial"/>
          <w:bCs/>
          <w:sz w:val="20"/>
          <w:szCs w:val="20"/>
          <w:lang w:eastAsia="es-ES"/>
        </w:rPr>
        <w:t xml:space="preserve">35 educadoras  </w:t>
      </w:r>
      <w:r w:rsidRPr="00C23261">
        <w:rPr>
          <w:rFonts w:ascii="Verdana" w:eastAsia="Calibri" w:hAnsi="Verdana" w:cs="Arial"/>
          <w:sz w:val="20"/>
          <w:szCs w:val="20"/>
        </w:rPr>
        <w:t xml:space="preserve">de los círculos infantiles y aulas de prescolar del municipio Pinar del Río y </w:t>
      </w:r>
      <w:r w:rsidRPr="00C23261">
        <w:rPr>
          <w:rFonts w:ascii="Verdana" w:eastAsia="Times New Roman" w:hAnsi="Verdana" w:cs="Arial"/>
          <w:bCs/>
          <w:sz w:val="20"/>
          <w:szCs w:val="20"/>
          <w:lang w:eastAsia="es-ES"/>
        </w:rPr>
        <w:t>10 directivos, a partir del criterio de atención de las estructuras de dirección municipal: directores, subdirectores,</w:t>
      </w:r>
      <w:r w:rsidRPr="00C23261">
        <w:rPr>
          <w:rFonts w:ascii="Verdana" w:hAnsi="Verdana" w:cs="Verdana"/>
          <w:sz w:val="20"/>
          <w:szCs w:val="20"/>
        </w:rPr>
        <w:t xml:space="preserve"> </w:t>
      </w:r>
      <w:r w:rsidRPr="00C23261">
        <w:rPr>
          <w:rFonts w:ascii="Verdana" w:eastAsia="Times New Roman" w:hAnsi="Verdana" w:cs="Arial"/>
          <w:bCs/>
          <w:sz w:val="20"/>
          <w:szCs w:val="20"/>
          <w:lang w:eastAsia="es-ES"/>
        </w:rPr>
        <w:t>los que constituyen el 100 % de la población declarada.</w:t>
      </w:r>
    </w:p>
    <w:p w:rsidR="007679E5" w:rsidRPr="00C23261" w:rsidRDefault="007679E5" w:rsidP="007679E5">
      <w:pPr>
        <w:spacing w:line="360" w:lineRule="auto"/>
        <w:jc w:val="both"/>
        <w:rPr>
          <w:rStyle w:val="Textoennegrita"/>
          <w:rFonts w:ascii="Verdana" w:hAnsi="Verdana"/>
          <w:b w:val="0"/>
          <w:sz w:val="20"/>
          <w:szCs w:val="20"/>
        </w:rPr>
      </w:pPr>
      <w:r w:rsidRPr="00C23261">
        <w:rPr>
          <w:rFonts w:ascii="Verdana" w:hAnsi="Verdana"/>
          <w:bCs/>
          <w:sz w:val="20"/>
          <w:szCs w:val="20"/>
        </w:rPr>
        <w:t xml:space="preserve">Se emplean métodos teóricos, empíricos y estadísticos matemáticos. El método punto de partida y rector fundamental del proceso de investigación científica en </w:t>
      </w:r>
      <w:r w:rsidRPr="00C23261">
        <w:rPr>
          <w:rFonts w:ascii="Verdana" w:hAnsi="Verdana"/>
          <w:bCs/>
          <w:sz w:val="20"/>
          <w:szCs w:val="20"/>
        </w:rPr>
        <w:lastRenderedPageBreak/>
        <w:t>cuestión fue el Dialéctico-Materialista, junto con el</w:t>
      </w:r>
      <w:r w:rsidRPr="00C23261">
        <w:rPr>
          <w:rFonts w:ascii="Verdana" w:hAnsi="Verdana" w:cs="Arial"/>
          <w:b/>
          <w:bCs/>
          <w:sz w:val="20"/>
          <w:szCs w:val="20"/>
        </w:rPr>
        <w:t xml:space="preserve"> </w:t>
      </w:r>
      <w:r w:rsidRPr="00C23261">
        <w:rPr>
          <w:rFonts w:ascii="Verdana" w:hAnsi="Verdana" w:cs="Arial"/>
          <w:bCs/>
          <w:sz w:val="20"/>
          <w:szCs w:val="20"/>
        </w:rPr>
        <w:t>vivencial,</w:t>
      </w:r>
      <w:r w:rsidRPr="00C23261">
        <w:rPr>
          <w:rFonts w:ascii="Verdana" w:hAnsi="Verdana" w:cs="Arial"/>
          <w:b/>
          <w:bCs/>
          <w:sz w:val="20"/>
          <w:szCs w:val="20"/>
        </w:rPr>
        <w:t xml:space="preserve"> </w:t>
      </w:r>
      <w:r w:rsidRPr="00C23261">
        <w:rPr>
          <w:rFonts w:ascii="Verdana" w:hAnsi="Verdana" w:cs="Arial"/>
          <w:bCs/>
          <w:sz w:val="20"/>
          <w:szCs w:val="20"/>
        </w:rPr>
        <w:t>histórico y lógico,</w:t>
      </w:r>
      <w:r w:rsidRPr="00C23261">
        <w:rPr>
          <w:rFonts w:ascii="Verdana" w:eastAsia="Times New Roman" w:hAnsi="Verdana" w:cs="Arial"/>
          <w:bCs/>
          <w:sz w:val="20"/>
          <w:szCs w:val="20"/>
          <w:lang w:eastAsia="es-ES_tradnl"/>
        </w:rPr>
        <w:t xml:space="preserve"> analítico-sintético y el </w:t>
      </w:r>
      <w:r w:rsidRPr="00C23261">
        <w:rPr>
          <w:rFonts w:ascii="Verdana" w:eastAsia="Times New Roman" w:hAnsi="Verdana" w:cs="Arial"/>
          <w:bCs/>
          <w:sz w:val="20"/>
          <w:szCs w:val="20"/>
          <w:lang w:val="es-ES_tradnl" w:eastAsia="es-ES_tradnl"/>
        </w:rPr>
        <w:t>sistémico – estructural – funcional.</w:t>
      </w:r>
      <w:r w:rsidRPr="00C23261">
        <w:rPr>
          <w:rFonts w:ascii="Verdana" w:hAnsi="Verdana" w:cs="Verdana"/>
          <w:sz w:val="20"/>
          <w:szCs w:val="20"/>
        </w:rPr>
        <w:t xml:space="preserve"> </w:t>
      </w:r>
      <w:r w:rsidRPr="00C23261">
        <w:rPr>
          <w:rFonts w:ascii="Verdana" w:eastAsia="Times New Roman" w:hAnsi="Verdana" w:cs="Arial"/>
          <w:bCs/>
          <w:sz w:val="20"/>
          <w:szCs w:val="20"/>
          <w:lang w:eastAsia="es-ES_tradnl"/>
        </w:rPr>
        <w:t>Además, se emplea la encuesta, la observación y el estudio documental como métodos empíricos. Mientras que como método estadístico-matemático se utiliza la estadística descriptiva.</w:t>
      </w:r>
    </w:p>
    <w:p w:rsidR="00E95CF7" w:rsidRPr="00C23261" w:rsidRDefault="0043238B" w:rsidP="00E95CF7">
      <w:pPr>
        <w:spacing w:line="360" w:lineRule="auto"/>
        <w:jc w:val="both"/>
        <w:rPr>
          <w:rFonts w:ascii="Verdana" w:eastAsia="Arial Unicode MS" w:hAnsi="Verdana" w:cs="Arial"/>
          <w:bCs/>
          <w:spacing w:val="-1"/>
          <w:sz w:val="20"/>
          <w:szCs w:val="20"/>
        </w:rPr>
      </w:pPr>
      <w:r w:rsidRPr="00C23261">
        <w:rPr>
          <w:rStyle w:val="Textoennegrita"/>
          <w:rFonts w:ascii="Verdana" w:hAnsi="Verdana"/>
          <w:sz w:val="20"/>
          <w:szCs w:val="20"/>
        </w:rPr>
        <w:t>Resultados</w:t>
      </w:r>
      <w:r w:rsidR="00E95CF7" w:rsidRPr="00C23261">
        <w:rPr>
          <w:rFonts w:ascii="Verdana" w:eastAsia="Arial Unicode MS" w:hAnsi="Verdana" w:cs="Arial"/>
          <w:bCs/>
          <w:spacing w:val="-1"/>
          <w:sz w:val="20"/>
          <w:szCs w:val="20"/>
        </w:rPr>
        <w:t xml:space="preserve"> </w:t>
      </w:r>
    </w:p>
    <w:p w:rsidR="00E95CF7" w:rsidRPr="00C23261" w:rsidRDefault="00E95CF7" w:rsidP="00E95CF7">
      <w:pPr>
        <w:spacing w:line="360" w:lineRule="auto"/>
        <w:jc w:val="both"/>
        <w:rPr>
          <w:rFonts w:ascii="Verdana" w:eastAsia="Arial Unicode MS" w:hAnsi="Verdana" w:cs="Arial"/>
          <w:bCs/>
          <w:spacing w:val="-1"/>
          <w:sz w:val="20"/>
          <w:szCs w:val="20"/>
        </w:rPr>
      </w:pPr>
      <w:r w:rsidRPr="00C23261">
        <w:rPr>
          <w:rFonts w:ascii="Verdana" w:hAnsi="Verdana"/>
          <w:sz w:val="20"/>
          <w:szCs w:val="20"/>
        </w:rPr>
        <w:t xml:space="preserve">Teniendo en cuenta los resultados de los métodos, técnicas e instrumentos aplicados en la constatación del problema, se identifican como principales limitaciones: </w:t>
      </w:r>
      <w:r w:rsidRPr="00C23261">
        <w:rPr>
          <w:rFonts w:ascii="Verdana" w:eastAsia="Arial Unicode MS" w:hAnsi="Verdana" w:cs="Arial"/>
          <w:bCs/>
          <w:spacing w:val="-1"/>
          <w:sz w:val="20"/>
          <w:szCs w:val="20"/>
        </w:rPr>
        <w:t xml:space="preserve">  </w:t>
      </w:r>
    </w:p>
    <w:p w:rsidR="00E95CF7" w:rsidRPr="00C23261" w:rsidRDefault="00E95CF7" w:rsidP="00E95CF7">
      <w:pPr>
        <w:spacing w:after="0" w:line="360" w:lineRule="auto"/>
        <w:jc w:val="both"/>
        <w:textAlignment w:val="baseline"/>
        <w:rPr>
          <w:rFonts w:ascii="Verdana" w:eastAsia="MS PGothic" w:hAnsi="Verdana" w:cs="Times New Roman"/>
          <w:b/>
          <w:bCs/>
          <w:color w:val="000000"/>
          <w:kern w:val="24"/>
          <w:sz w:val="20"/>
          <w:szCs w:val="20"/>
          <w:lang w:eastAsia="es-ES"/>
        </w:rPr>
      </w:pPr>
      <w:r w:rsidRPr="00C23261">
        <w:rPr>
          <w:rFonts w:ascii="Verdana" w:eastAsia="MS PGothic" w:hAnsi="Verdana" w:cs="Times New Roman"/>
          <w:color w:val="000000"/>
          <w:kern w:val="24"/>
          <w:sz w:val="20"/>
          <w:szCs w:val="20"/>
          <w:lang w:eastAsia="es-ES"/>
        </w:rPr>
        <w:t>-</w:t>
      </w:r>
      <w:r w:rsidRPr="00C23261">
        <w:rPr>
          <w:rFonts w:ascii="Verdana" w:eastAsia="MS PGothic" w:hAnsi="Verdana" w:cs="Times New Roman"/>
          <w:bCs/>
          <w:color w:val="000000"/>
          <w:kern w:val="24"/>
          <w:sz w:val="20"/>
          <w:szCs w:val="20"/>
          <w:lang w:eastAsia="es-ES"/>
        </w:rPr>
        <w:t>baja capacitación de las educadoras en la dirección del área de Educación Física.</w:t>
      </w:r>
    </w:p>
    <w:p w:rsidR="00E95CF7" w:rsidRPr="00C23261" w:rsidRDefault="00E95CF7" w:rsidP="00E95CF7">
      <w:pPr>
        <w:autoSpaceDE w:val="0"/>
        <w:autoSpaceDN w:val="0"/>
        <w:adjustRightInd w:val="0"/>
        <w:spacing w:after="0" w:line="360" w:lineRule="auto"/>
        <w:jc w:val="both"/>
        <w:rPr>
          <w:rFonts w:ascii="Verdana" w:eastAsia="MS PGothic" w:hAnsi="Verdana" w:cs="Times New Roman"/>
          <w:bCs/>
          <w:color w:val="000000"/>
          <w:kern w:val="24"/>
          <w:sz w:val="20"/>
          <w:szCs w:val="20"/>
        </w:rPr>
      </w:pPr>
      <w:r w:rsidRPr="00C23261">
        <w:rPr>
          <w:rFonts w:ascii="Verdana" w:eastAsia="MS PGothic" w:hAnsi="Verdana" w:cs="Times New Roman"/>
          <w:color w:val="000000"/>
          <w:kern w:val="24"/>
          <w:sz w:val="20"/>
          <w:szCs w:val="20"/>
        </w:rPr>
        <w:t>-</w:t>
      </w:r>
      <w:r w:rsidRPr="00C23261">
        <w:rPr>
          <w:rFonts w:ascii="Verdana" w:eastAsia="MS PGothic" w:hAnsi="Verdana" w:cs="Times New Roman"/>
          <w:bCs/>
          <w:color w:val="000000"/>
          <w:kern w:val="24"/>
          <w:sz w:val="20"/>
          <w:szCs w:val="20"/>
        </w:rPr>
        <w:t>baja la individualidad de las acciones de capacitación de las educadoras.</w:t>
      </w:r>
    </w:p>
    <w:p w:rsidR="00E95CF7" w:rsidRPr="00C23261" w:rsidRDefault="00E95CF7" w:rsidP="00E95CF7">
      <w:pPr>
        <w:autoSpaceDE w:val="0"/>
        <w:autoSpaceDN w:val="0"/>
        <w:adjustRightInd w:val="0"/>
        <w:spacing w:after="0" w:line="360" w:lineRule="auto"/>
        <w:jc w:val="both"/>
        <w:rPr>
          <w:rFonts w:ascii="Verdana" w:eastAsia="MS PGothic" w:hAnsi="Verdana" w:cs="Times New Roman"/>
          <w:bCs/>
          <w:color w:val="000000"/>
          <w:kern w:val="24"/>
          <w:sz w:val="20"/>
          <w:szCs w:val="20"/>
        </w:rPr>
      </w:pPr>
      <w:r w:rsidRPr="00C23261">
        <w:rPr>
          <w:rFonts w:ascii="Verdana" w:eastAsia="MS PGothic" w:hAnsi="Verdana" w:cs="Times New Roman"/>
          <w:color w:val="000000"/>
          <w:kern w:val="24"/>
          <w:sz w:val="20"/>
          <w:szCs w:val="20"/>
        </w:rPr>
        <w:t>-</w:t>
      </w:r>
      <w:r w:rsidRPr="00C23261">
        <w:rPr>
          <w:rFonts w:ascii="Verdana" w:eastAsia="MS PGothic" w:hAnsi="Verdana" w:cs="Times New Roman"/>
          <w:bCs/>
          <w:color w:val="000000"/>
          <w:kern w:val="24"/>
          <w:sz w:val="20"/>
          <w:szCs w:val="20"/>
        </w:rPr>
        <w:t>medio, el aprovechamiento de la literatura especializada como forma de capacitación.</w:t>
      </w:r>
    </w:p>
    <w:p w:rsidR="00E95CF7" w:rsidRPr="00C23261" w:rsidRDefault="00E95CF7" w:rsidP="00E95CF7">
      <w:pPr>
        <w:spacing w:after="0" w:line="360" w:lineRule="auto"/>
        <w:jc w:val="both"/>
        <w:textAlignment w:val="baseline"/>
        <w:rPr>
          <w:rFonts w:ascii="Verdana" w:eastAsia="MS PGothic" w:hAnsi="Verdana" w:cs="Times New Roman"/>
          <w:bCs/>
          <w:color w:val="000000"/>
          <w:kern w:val="24"/>
          <w:sz w:val="20"/>
          <w:szCs w:val="20"/>
          <w:lang w:eastAsia="es-ES"/>
        </w:rPr>
      </w:pPr>
      <w:r w:rsidRPr="00C23261">
        <w:rPr>
          <w:rFonts w:ascii="Verdana" w:eastAsia="MS PGothic" w:hAnsi="Verdana" w:cs="Times New Roman"/>
          <w:kern w:val="24"/>
          <w:sz w:val="20"/>
          <w:szCs w:val="20"/>
          <w:lang w:eastAsia="es-ES"/>
        </w:rPr>
        <w:t>-</w:t>
      </w:r>
      <w:r w:rsidRPr="00C23261">
        <w:rPr>
          <w:rFonts w:ascii="Verdana" w:eastAsia="MS PGothic" w:hAnsi="Verdana" w:cs="Times New Roman"/>
          <w:bCs/>
          <w:kern w:val="24"/>
          <w:sz w:val="20"/>
          <w:szCs w:val="20"/>
          <w:lang w:eastAsia="es-ES"/>
        </w:rPr>
        <w:t xml:space="preserve">bajas las acciones de capacitación para el mejoramiento de </w:t>
      </w:r>
      <w:r w:rsidRPr="00C23261">
        <w:rPr>
          <w:rFonts w:ascii="Verdana" w:eastAsia="MS PGothic" w:hAnsi="Verdana" w:cs="Times New Roman"/>
          <w:bCs/>
          <w:kern w:val="24"/>
          <w:sz w:val="20"/>
          <w:szCs w:val="20"/>
          <w:lang w:val="es-ES_tradnl" w:eastAsia="es-ES"/>
        </w:rPr>
        <w:t>la</w:t>
      </w:r>
      <w:r w:rsidRPr="00C23261">
        <w:rPr>
          <w:rFonts w:ascii="Verdana" w:eastAsia="MS PGothic" w:hAnsi="Verdana" w:cs="Times New Roman"/>
          <w:bCs/>
          <w:kern w:val="24"/>
          <w:sz w:val="20"/>
          <w:szCs w:val="20"/>
          <w:lang w:eastAsia="es-ES"/>
        </w:rPr>
        <w:t xml:space="preserve"> dirección del área Educación Física, como parte del proceso educativo en la infancia prescolar. </w:t>
      </w:r>
    </w:p>
    <w:p w:rsidR="00E95CF7" w:rsidRPr="00C23261" w:rsidRDefault="00E95CF7" w:rsidP="00E95CF7">
      <w:pPr>
        <w:tabs>
          <w:tab w:val="left" w:pos="220"/>
        </w:tabs>
        <w:autoSpaceDE w:val="0"/>
        <w:autoSpaceDN w:val="0"/>
        <w:adjustRightInd w:val="0"/>
        <w:spacing w:after="0" w:line="360" w:lineRule="auto"/>
        <w:contextualSpacing/>
        <w:jc w:val="both"/>
        <w:rPr>
          <w:rFonts w:ascii="Verdana" w:eastAsia="Times New Roman" w:hAnsi="Verdana" w:cs="Times New Roman"/>
          <w:sz w:val="20"/>
          <w:szCs w:val="20"/>
          <w:lang w:eastAsia="es-ES"/>
        </w:rPr>
      </w:pPr>
      <w:r w:rsidRPr="00C23261">
        <w:rPr>
          <w:rFonts w:ascii="Verdana" w:eastAsia="Calibri" w:hAnsi="Verdana" w:cs="Arial"/>
          <w:bCs/>
          <w:sz w:val="20"/>
          <w:szCs w:val="20"/>
          <w:lang w:eastAsia="es-ES"/>
        </w:rPr>
        <w:t>-baja integralidad en las acciones de capacitación que realiza la Universidad Hermanos Saíz, en el área de Educación Física.</w:t>
      </w:r>
    </w:p>
    <w:p w:rsidR="00345C68" w:rsidRPr="00C23261" w:rsidRDefault="00E95CF7" w:rsidP="00E95CF7">
      <w:pPr>
        <w:tabs>
          <w:tab w:val="left" w:pos="220"/>
        </w:tabs>
        <w:autoSpaceDE w:val="0"/>
        <w:autoSpaceDN w:val="0"/>
        <w:adjustRightInd w:val="0"/>
        <w:spacing w:after="0" w:line="360" w:lineRule="auto"/>
        <w:contextualSpacing/>
        <w:jc w:val="both"/>
        <w:rPr>
          <w:rFonts w:ascii="Verdana" w:hAnsi="Verdana" w:cs="Verdana"/>
          <w:sz w:val="20"/>
          <w:szCs w:val="20"/>
        </w:rPr>
      </w:pPr>
      <w:r w:rsidRPr="00C23261">
        <w:rPr>
          <w:rFonts w:ascii="Verdana" w:eastAsia="Arial Unicode MS" w:hAnsi="Verdana" w:cs="Arial"/>
          <w:bCs/>
          <w:spacing w:val="-1"/>
          <w:sz w:val="20"/>
          <w:szCs w:val="20"/>
        </w:rPr>
        <w:t xml:space="preserve"> Como vía de solución a la problemática analizada se propone una estrategia, asumiendo la definición de </w:t>
      </w:r>
      <w:r w:rsidR="00345C68" w:rsidRPr="00C23261">
        <w:rPr>
          <w:rFonts w:ascii="Verdana" w:eastAsia="Times New Roman" w:hAnsi="Verdana" w:cs="Arial"/>
          <w:bCs/>
          <w:color w:val="000000" w:themeColor="text1"/>
          <w:sz w:val="20"/>
          <w:szCs w:val="20"/>
          <w:lang w:eastAsia="pt-BR"/>
        </w:rPr>
        <w:t>Brei</w:t>
      </w:r>
      <w:r w:rsidR="00345C68" w:rsidRPr="00C23261">
        <w:rPr>
          <w:rFonts w:ascii="Verdana" w:eastAsia="Times New Roman" w:hAnsi="Verdana" w:cs="Arial"/>
          <w:bCs/>
          <w:color w:val="000000" w:themeColor="text1"/>
          <w:sz w:val="20"/>
          <w:szCs w:val="20"/>
          <w:lang w:val="es-ES_tradnl" w:eastAsia="pt-BR"/>
        </w:rPr>
        <w:t>j</w:t>
      </w:r>
      <w:r w:rsidR="00345C68" w:rsidRPr="00C23261">
        <w:rPr>
          <w:rFonts w:ascii="Verdana" w:eastAsia="Times New Roman" w:hAnsi="Verdana" w:cs="Arial"/>
          <w:bCs/>
          <w:color w:val="000000" w:themeColor="text1"/>
          <w:sz w:val="20"/>
          <w:szCs w:val="20"/>
          <w:lang w:eastAsia="pt-BR"/>
        </w:rPr>
        <w:t>o, (2009)</w:t>
      </w:r>
      <w:r w:rsidRPr="00C23261">
        <w:rPr>
          <w:rFonts w:ascii="Verdana" w:eastAsia="Arial Unicode MS" w:hAnsi="Verdana" w:cs="Arial"/>
          <w:bCs/>
          <w:spacing w:val="-1"/>
          <w:sz w:val="20"/>
          <w:szCs w:val="20"/>
        </w:rPr>
        <w:t>, quien la considera como</w:t>
      </w:r>
      <w:r w:rsidR="00345C68" w:rsidRPr="00C23261">
        <w:rPr>
          <w:rFonts w:ascii="Verdana" w:eastAsia="Times New Roman" w:hAnsi="Verdana" w:cs="Arial"/>
          <w:bCs/>
          <w:color w:val="000000" w:themeColor="text1"/>
          <w:sz w:val="20"/>
          <w:szCs w:val="20"/>
          <w:lang w:eastAsia="pt-BR"/>
        </w:rPr>
        <w:t xml:space="preserve"> “secuencias integradas de acciones y procedimientos seleccionados y organizados para la implementación de sus fundamentos” (p.86)</w:t>
      </w:r>
      <w:r w:rsidR="00345C68" w:rsidRPr="00C23261">
        <w:rPr>
          <w:rFonts w:ascii="Verdana" w:hAnsi="Verdana" w:cs="Verdana"/>
          <w:sz w:val="20"/>
          <w:szCs w:val="20"/>
        </w:rPr>
        <w:t xml:space="preserve"> </w:t>
      </w:r>
    </w:p>
    <w:p w:rsidR="00E95CF7" w:rsidRPr="00C23261" w:rsidRDefault="00345C68" w:rsidP="00E95CF7">
      <w:pPr>
        <w:tabs>
          <w:tab w:val="left" w:pos="220"/>
        </w:tabs>
        <w:autoSpaceDE w:val="0"/>
        <w:autoSpaceDN w:val="0"/>
        <w:adjustRightInd w:val="0"/>
        <w:spacing w:after="0" w:line="360" w:lineRule="auto"/>
        <w:contextualSpacing/>
        <w:jc w:val="both"/>
        <w:rPr>
          <w:rFonts w:ascii="Verdana" w:eastAsia="Times New Roman" w:hAnsi="Verdana" w:cs="Arial"/>
          <w:bCs/>
          <w:color w:val="000000" w:themeColor="text1"/>
          <w:sz w:val="20"/>
          <w:szCs w:val="20"/>
          <w:lang w:eastAsia="pt-BR"/>
        </w:rPr>
      </w:pPr>
      <w:r w:rsidRPr="00C23261">
        <w:rPr>
          <w:rFonts w:ascii="Verdana" w:eastAsia="Times New Roman" w:hAnsi="Verdana" w:cs="Arial"/>
          <w:bCs/>
          <w:color w:val="000000" w:themeColor="text1"/>
          <w:sz w:val="20"/>
          <w:szCs w:val="20"/>
          <w:lang w:eastAsia="pt-BR"/>
        </w:rPr>
        <w:t>Para la estructuración de la propuesta se tuvieron en cuenta los criterios de Armas y Valle (2011) en su trabajo sobre los resultados de la investigación científica, donde plantean que las estrategias deben</w:t>
      </w:r>
      <w:r w:rsidRPr="00C23261">
        <w:rPr>
          <w:rFonts w:ascii="Verdana" w:hAnsi="Verdana" w:cs="Verdana"/>
          <w:sz w:val="20"/>
          <w:szCs w:val="20"/>
        </w:rPr>
        <w:t xml:space="preserve"> </w:t>
      </w:r>
      <w:r w:rsidRPr="00C23261">
        <w:rPr>
          <w:rFonts w:ascii="Verdana" w:eastAsia="Times New Roman" w:hAnsi="Verdana" w:cs="Arial"/>
          <w:bCs/>
          <w:color w:val="000000" w:themeColor="text1"/>
          <w:sz w:val="20"/>
          <w:szCs w:val="20"/>
          <w:lang w:eastAsia="pt-BR"/>
        </w:rPr>
        <w:t>poseer los aspectos siguientes: introducción-fundamentación, diagnóstico, planteamiento del objetivo general, planeación estratégica, instrumentación y evaluación.</w:t>
      </w:r>
    </w:p>
    <w:p w:rsidR="00204CD9" w:rsidRPr="00C23261" w:rsidRDefault="00204CD9" w:rsidP="00204CD9">
      <w:pPr>
        <w:spacing w:after="0" w:line="360" w:lineRule="auto"/>
        <w:jc w:val="both"/>
        <w:rPr>
          <w:rFonts w:ascii="Verdana" w:eastAsia="Calibri" w:hAnsi="Verdana" w:cs="Times New Roman"/>
          <w:sz w:val="20"/>
          <w:szCs w:val="20"/>
        </w:rPr>
      </w:pPr>
      <w:r w:rsidRPr="00C23261">
        <w:rPr>
          <w:rFonts w:ascii="Verdana" w:eastAsia="Calibri" w:hAnsi="Verdana" w:cs="Times New Roman"/>
          <w:sz w:val="20"/>
          <w:szCs w:val="20"/>
        </w:rPr>
        <w:t xml:space="preserve">La estructura de la estrategia ha quedado conformada por cuatro etapas: </w:t>
      </w:r>
      <w:r w:rsidRPr="00C23261">
        <w:rPr>
          <w:rFonts w:ascii="Verdana" w:eastAsia="Calibri" w:hAnsi="Verdana" w:cs="Times New Roman"/>
          <w:b/>
          <w:bCs/>
          <w:sz w:val="20"/>
          <w:szCs w:val="20"/>
        </w:rPr>
        <w:t>planificación</w:t>
      </w:r>
      <w:r w:rsidRPr="00C23261">
        <w:rPr>
          <w:rFonts w:ascii="Verdana" w:eastAsia="Calibri" w:hAnsi="Verdana" w:cs="Times New Roman"/>
          <w:sz w:val="20"/>
          <w:szCs w:val="20"/>
        </w:rPr>
        <w:t xml:space="preserve">(donde se establece </w:t>
      </w:r>
      <w:r w:rsidRPr="00C23261">
        <w:rPr>
          <w:rFonts w:ascii="Verdana" w:eastAsia="Times New Roman" w:hAnsi="Verdana" w:cs="Arial"/>
          <w:sz w:val="20"/>
          <w:szCs w:val="20"/>
          <w:lang w:eastAsia="es-ES"/>
        </w:rPr>
        <w:t>el diseño de las formas de organización de la capacitación y</w:t>
      </w:r>
      <w:r w:rsidRPr="00C23261">
        <w:rPr>
          <w:rFonts w:ascii="Verdana" w:eastAsia="Calibri" w:hAnsi="Verdana" w:cs="Times New Roman"/>
          <w:sz w:val="20"/>
          <w:szCs w:val="20"/>
        </w:rPr>
        <w:t xml:space="preserve"> los fundamentos de la estrategia), </w:t>
      </w:r>
      <w:r w:rsidRPr="00C23261">
        <w:rPr>
          <w:rFonts w:ascii="Verdana" w:eastAsia="Calibri" w:hAnsi="Verdana" w:cs="Times New Roman"/>
          <w:b/>
          <w:bCs/>
          <w:sz w:val="20"/>
          <w:szCs w:val="20"/>
        </w:rPr>
        <w:t xml:space="preserve">diagnóstico </w:t>
      </w:r>
      <w:r w:rsidRPr="00C23261">
        <w:rPr>
          <w:rFonts w:ascii="Verdana" w:eastAsia="Calibri" w:hAnsi="Verdana" w:cs="Times New Roman"/>
          <w:sz w:val="20"/>
          <w:szCs w:val="20"/>
        </w:rPr>
        <w:t>(en el que a partir de la aplicación y procesamiento de un grupo de técnicas, se identifican fortalezas, debilidades del objeto y de su entorno),</w:t>
      </w:r>
      <w:r w:rsidRPr="00C23261">
        <w:rPr>
          <w:rFonts w:ascii="Verdana" w:eastAsia="Calibri" w:hAnsi="Verdana" w:cs="Arial"/>
          <w:b/>
          <w:bCs/>
          <w:color w:val="000000"/>
          <w:spacing w:val="-8"/>
          <w:sz w:val="20"/>
          <w:szCs w:val="20"/>
          <w:lang w:val="es-ES_tradnl"/>
        </w:rPr>
        <w:t>ejecución</w:t>
      </w:r>
      <w:r w:rsidRPr="00C23261">
        <w:rPr>
          <w:rFonts w:ascii="Verdana" w:eastAsia="Calibri" w:hAnsi="Verdana" w:cs="Times New Roman"/>
          <w:b/>
          <w:sz w:val="20"/>
          <w:szCs w:val="20"/>
        </w:rPr>
        <w:t xml:space="preserve"> de las </w:t>
      </w:r>
      <w:r w:rsidRPr="00C23261">
        <w:rPr>
          <w:rFonts w:ascii="Verdana" w:eastAsia="Calibri" w:hAnsi="Verdana" w:cs="Times New Roman"/>
          <w:b/>
          <w:bCs/>
          <w:sz w:val="20"/>
          <w:szCs w:val="20"/>
        </w:rPr>
        <w:t xml:space="preserve">acciones estratégicas específicas </w:t>
      </w:r>
      <w:r w:rsidRPr="00C23261">
        <w:rPr>
          <w:rFonts w:ascii="Verdana" w:eastAsia="Calibri" w:hAnsi="Verdana" w:cs="Times New Roman"/>
          <w:sz w:val="20"/>
          <w:szCs w:val="20"/>
        </w:rPr>
        <w:t xml:space="preserve">(para precisar las grandes actividades a emprender, con sus correspondientes objetivos y operaciones dirigida a la implementación) y </w:t>
      </w:r>
      <w:r w:rsidRPr="00C23261">
        <w:rPr>
          <w:rFonts w:ascii="Verdana" w:eastAsia="Calibri" w:hAnsi="Verdana" w:cs="Times New Roman"/>
          <w:b/>
          <w:bCs/>
          <w:sz w:val="20"/>
          <w:szCs w:val="20"/>
        </w:rPr>
        <w:t xml:space="preserve">evaluación de la estrategia </w:t>
      </w:r>
      <w:r w:rsidRPr="00C23261">
        <w:rPr>
          <w:rFonts w:ascii="Verdana" w:eastAsia="Calibri" w:hAnsi="Verdana" w:cs="Times New Roman"/>
          <w:sz w:val="20"/>
          <w:szCs w:val="20"/>
        </w:rPr>
        <w:t>(donde se evalúan el proceso y la valoración de los resultados y que implica la retroalimentación).</w:t>
      </w:r>
    </w:p>
    <w:p w:rsidR="00204CD9" w:rsidRPr="00C23261" w:rsidRDefault="00204CD9" w:rsidP="00204CD9">
      <w:pPr>
        <w:spacing w:after="0" w:line="360" w:lineRule="auto"/>
        <w:jc w:val="both"/>
        <w:rPr>
          <w:rFonts w:ascii="Verdana" w:eastAsia="Calibri" w:hAnsi="Verdana" w:cs="Times New Roman"/>
          <w:sz w:val="20"/>
          <w:szCs w:val="20"/>
        </w:rPr>
      </w:pPr>
      <w:r w:rsidRPr="00C23261">
        <w:rPr>
          <w:rFonts w:ascii="Verdana" w:eastAsia="Calibri" w:hAnsi="Verdana" w:cs="Times New Roman"/>
          <w:sz w:val="20"/>
          <w:szCs w:val="20"/>
        </w:rPr>
        <w:lastRenderedPageBreak/>
        <w:t>Se valora la efectividad de la estrategia en relación con la consecución del objetivo general, lo que permite incluir, valorar y/o controlar cambios o modificaciones en las acciones propuestas.</w:t>
      </w:r>
    </w:p>
    <w:p w:rsidR="00204CD9" w:rsidRPr="00C23261" w:rsidRDefault="00204CD9" w:rsidP="00204CD9">
      <w:pPr>
        <w:spacing w:after="0" w:line="480" w:lineRule="auto"/>
        <w:jc w:val="both"/>
        <w:rPr>
          <w:rFonts w:ascii="Verdana" w:eastAsia="Calibri" w:hAnsi="Verdana" w:cs="Times New Roman"/>
          <w:b/>
          <w:bCs/>
          <w:sz w:val="20"/>
          <w:szCs w:val="20"/>
        </w:rPr>
      </w:pPr>
      <w:r w:rsidRPr="00C23261">
        <w:rPr>
          <w:rFonts w:ascii="Verdana" w:eastAsia="Calibri" w:hAnsi="Verdana" w:cs="Times New Roman"/>
          <w:b/>
          <w:bCs/>
          <w:sz w:val="20"/>
          <w:szCs w:val="20"/>
        </w:rPr>
        <w:t>Etapa I</w:t>
      </w:r>
      <w:r w:rsidRPr="00C23261">
        <w:rPr>
          <w:rFonts w:ascii="Verdana" w:eastAsia="Calibri" w:hAnsi="Verdana" w:cs="Arial"/>
          <w:b/>
          <w:color w:val="000000"/>
          <w:spacing w:val="-8"/>
          <w:sz w:val="20"/>
          <w:szCs w:val="20"/>
        </w:rPr>
        <w:t xml:space="preserve">: </w:t>
      </w:r>
      <w:r w:rsidRPr="00C23261">
        <w:rPr>
          <w:rFonts w:ascii="Verdana" w:eastAsia="Calibri" w:hAnsi="Verdana" w:cs="Times New Roman"/>
          <w:b/>
          <w:bCs/>
          <w:sz w:val="20"/>
          <w:szCs w:val="20"/>
        </w:rPr>
        <w:t>Planificación</w:t>
      </w:r>
    </w:p>
    <w:p w:rsidR="00204CD9" w:rsidRPr="00C23261" w:rsidRDefault="00204CD9" w:rsidP="00204CD9">
      <w:pPr>
        <w:spacing w:after="0" w:line="360" w:lineRule="auto"/>
        <w:jc w:val="both"/>
        <w:rPr>
          <w:rFonts w:ascii="Verdana" w:eastAsia="Calibri" w:hAnsi="Verdana" w:cs="Times New Roman"/>
          <w:bCs/>
          <w:sz w:val="20"/>
          <w:szCs w:val="20"/>
        </w:rPr>
      </w:pPr>
      <w:r w:rsidRPr="00C23261">
        <w:rPr>
          <w:rFonts w:ascii="Verdana" w:eastAsia="Calibri" w:hAnsi="Verdana" w:cs="Arial"/>
          <w:sz w:val="20"/>
          <w:szCs w:val="20"/>
        </w:rPr>
        <w:t xml:space="preserve">Esta etapa está relacionada con las acciones que son necesarias para asegurar el diseño de las formas de organización de la capacitación en su relación dialéctica con </w:t>
      </w:r>
      <w:r w:rsidRPr="00C23261">
        <w:rPr>
          <w:rFonts w:ascii="Verdana" w:eastAsia="Calibri" w:hAnsi="Verdana" w:cs="Arial"/>
          <w:bCs/>
          <w:sz w:val="20"/>
          <w:szCs w:val="20"/>
        </w:rPr>
        <w:t xml:space="preserve">la </w:t>
      </w:r>
      <w:r w:rsidRPr="00C23261">
        <w:rPr>
          <w:rFonts w:ascii="Verdana" w:eastAsia="Calibri" w:hAnsi="Verdana" w:cs="Arial"/>
          <w:sz w:val="20"/>
          <w:szCs w:val="20"/>
        </w:rPr>
        <w:t xml:space="preserve">autosuperación, dirigidas a partir del diagnóstico de las educadoras y de </w:t>
      </w:r>
      <w:r w:rsidRPr="00C23261">
        <w:rPr>
          <w:rFonts w:ascii="Verdana" w:eastAsia="Calibri" w:hAnsi="Verdana" w:cs="Times New Roman"/>
          <w:bCs/>
          <w:sz w:val="20"/>
          <w:szCs w:val="20"/>
        </w:rPr>
        <w:t>la dirección del área de Educación Física, como parte del proceso educativo en la infancia prescolar, en el municipio de Pinar del Río, en correspondencia con los intereses de la primera infancia, de la Teoría y Metodología de la Educación Física y de la Educación Avanzada</w:t>
      </w:r>
      <w:r w:rsidRPr="00C23261">
        <w:rPr>
          <w:rFonts w:ascii="Verdana" w:eastAsia="Calibri" w:hAnsi="Verdana" w:cs="Arial"/>
          <w:sz w:val="20"/>
          <w:szCs w:val="20"/>
        </w:rPr>
        <w:t>, así como el aseguramiento material y humano para llevarlas a cabo.</w:t>
      </w:r>
    </w:p>
    <w:p w:rsidR="00204CD9" w:rsidRPr="00C23261" w:rsidRDefault="00204CD9" w:rsidP="00204CD9">
      <w:pPr>
        <w:spacing w:after="0" w:line="360" w:lineRule="auto"/>
        <w:jc w:val="both"/>
        <w:rPr>
          <w:rFonts w:ascii="Verdana" w:eastAsia="Calibri" w:hAnsi="Verdana" w:cs="Arial"/>
          <w:sz w:val="20"/>
          <w:szCs w:val="20"/>
        </w:rPr>
      </w:pPr>
      <w:r w:rsidRPr="00C23261">
        <w:rPr>
          <w:rFonts w:ascii="Verdana" w:eastAsia="Calibri" w:hAnsi="Verdana" w:cs="Times New Roman"/>
          <w:bCs/>
          <w:sz w:val="20"/>
          <w:szCs w:val="20"/>
        </w:rPr>
        <w:t>En esta etapa de la estrategia, se proyectan las acciones para transformar la capacitación de las educadoras, desde el estado actual hasta el estado deseado.</w:t>
      </w:r>
    </w:p>
    <w:p w:rsidR="00204CD9" w:rsidRPr="00C23261" w:rsidRDefault="00204CD9" w:rsidP="00204CD9">
      <w:pPr>
        <w:spacing w:after="0" w:line="360" w:lineRule="auto"/>
        <w:jc w:val="both"/>
        <w:rPr>
          <w:rFonts w:ascii="Verdana" w:eastAsia="Calibri" w:hAnsi="Verdana" w:cs="Times New Roman"/>
          <w:bCs/>
          <w:sz w:val="20"/>
          <w:szCs w:val="20"/>
        </w:rPr>
      </w:pPr>
      <w:r w:rsidRPr="00C23261">
        <w:rPr>
          <w:rFonts w:ascii="Verdana" w:eastAsia="Calibri" w:hAnsi="Verdana" w:cs="Times New Roman"/>
          <w:bCs/>
          <w:sz w:val="20"/>
          <w:szCs w:val="20"/>
        </w:rPr>
        <w:t>El diseño de la estrategia se realiza tomando como fundamentos las ideas esenciales para su implementación, a partir de los supuestos siguientes:</w:t>
      </w:r>
    </w:p>
    <w:p w:rsidR="00204CD9" w:rsidRPr="00C23261" w:rsidRDefault="00204CD9" w:rsidP="00204CD9">
      <w:pPr>
        <w:spacing w:after="0" w:line="360" w:lineRule="auto"/>
        <w:jc w:val="both"/>
        <w:rPr>
          <w:rFonts w:ascii="Verdana" w:eastAsia="Calibri" w:hAnsi="Verdana" w:cs="Times New Roman"/>
          <w:sz w:val="20"/>
          <w:szCs w:val="20"/>
        </w:rPr>
      </w:pPr>
      <w:r w:rsidRPr="00C23261">
        <w:rPr>
          <w:rFonts w:ascii="Verdana" w:eastAsia="Calibri" w:hAnsi="Verdana" w:cs="Times New Roman"/>
          <w:bCs/>
          <w:sz w:val="20"/>
          <w:szCs w:val="20"/>
        </w:rPr>
        <w:t xml:space="preserve">a) </w:t>
      </w:r>
      <w:r w:rsidRPr="00C23261">
        <w:rPr>
          <w:rFonts w:ascii="Verdana" w:eastAsia="Calibri" w:hAnsi="Verdana" w:cs="Times New Roman"/>
          <w:sz w:val="20"/>
          <w:szCs w:val="20"/>
        </w:rPr>
        <w:t>Las acciones y operaciones para la capacitación e</w:t>
      </w:r>
      <w:r w:rsidRPr="00C23261">
        <w:rPr>
          <w:rFonts w:ascii="Verdana" w:eastAsia="Calibri" w:hAnsi="Verdana" w:cs="Times New Roman"/>
          <w:bCs/>
          <w:sz w:val="20"/>
          <w:szCs w:val="20"/>
        </w:rPr>
        <w:t>n</w:t>
      </w:r>
      <w:r w:rsidRPr="00C23261">
        <w:rPr>
          <w:rFonts w:ascii="Verdana" w:eastAsia="Calibri" w:hAnsi="Verdana" w:cs="Times New Roman"/>
          <w:sz w:val="20"/>
          <w:szCs w:val="20"/>
        </w:rPr>
        <w:t xml:space="preserve"> la dirección del área de Educación Física,  identificadas y fundamentadas.</w:t>
      </w:r>
    </w:p>
    <w:p w:rsidR="00204CD9" w:rsidRPr="00C23261" w:rsidRDefault="00204CD9" w:rsidP="00204CD9">
      <w:pPr>
        <w:spacing w:after="0" w:line="360" w:lineRule="auto"/>
        <w:jc w:val="both"/>
        <w:rPr>
          <w:rFonts w:ascii="Verdana" w:eastAsia="Calibri" w:hAnsi="Verdana" w:cs="Times New Roman"/>
          <w:sz w:val="20"/>
          <w:szCs w:val="20"/>
        </w:rPr>
      </w:pPr>
      <w:r w:rsidRPr="00C23261">
        <w:rPr>
          <w:rFonts w:ascii="Verdana" w:eastAsia="Calibri" w:hAnsi="Verdana" w:cs="Times New Roman"/>
          <w:bCs/>
          <w:sz w:val="20"/>
          <w:szCs w:val="20"/>
        </w:rPr>
        <w:t xml:space="preserve">b) </w:t>
      </w:r>
      <w:r w:rsidRPr="00C23261">
        <w:rPr>
          <w:rFonts w:ascii="Verdana" w:eastAsia="Calibri" w:hAnsi="Verdana" w:cs="Times New Roman"/>
          <w:sz w:val="20"/>
          <w:szCs w:val="20"/>
        </w:rPr>
        <w:t xml:space="preserve">Las relaciones dialécticas que se establecen entre la dirección del proceso educativo en la infancia prescolar y el área de la Educación Física, desde el vínculo interdisciplinario del currículo de este nivel educativo, como modificadoras de actitudes en las educadoras. </w:t>
      </w:r>
    </w:p>
    <w:p w:rsidR="00204CD9" w:rsidRPr="00C23261" w:rsidRDefault="00204CD9" w:rsidP="00204CD9">
      <w:pPr>
        <w:spacing w:after="0" w:line="360" w:lineRule="auto"/>
        <w:jc w:val="both"/>
        <w:rPr>
          <w:rFonts w:ascii="Verdana" w:eastAsia="Calibri" w:hAnsi="Verdana" w:cs="Times New Roman"/>
          <w:sz w:val="20"/>
          <w:szCs w:val="20"/>
        </w:rPr>
      </w:pPr>
      <w:r w:rsidRPr="00C23261">
        <w:rPr>
          <w:rFonts w:ascii="Verdana" w:eastAsia="Calibri" w:hAnsi="Verdana" w:cs="Times New Roman"/>
          <w:bCs/>
          <w:sz w:val="20"/>
          <w:szCs w:val="20"/>
        </w:rPr>
        <w:t>c) Para la capacitación de las educadoras, la autosuperación dirigida por parte del equipo coordinador, constituye una premisa para establecer relaciones de dependencia entre este y el grupo  de educadoras y las diferentes agencias socializadoras.</w:t>
      </w:r>
    </w:p>
    <w:p w:rsidR="00204CD9" w:rsidRPr="00C23261" w:rsidRDefault="00204CD9" w:rsidP="00204CD9">
      <w:pPr>
        <w:spacing w:after="0" w:line="360" w:lineRule="auto"/>
        <w:jc w:val="both"/>
        <w:rPr>
          <w:rFonts w:ascii="Verdana" w:eastAsia="Times New Roman" w:hAnsi="Verdana" w:cs="Arial"/>
          <w:bCs/>
          <w:sz w:val="20"/>
          <w:szCs w:val="20"/>
          <w:lang w:eastAsia="pt-BR"/>
        </w:rPr>
      </w:pPr>
      <w:r w:rsidRPr="00C23261">
        <w:rPr>
          <w:rFonts w:ascii="Verdana" w:eastAsia="Calibri" w:hAnsi="Verdana" w:cs="Times New Roman"/>
          <w:bCs/>
          <w:sz w:val="20"/>
          <w:szCs w:val="20"/>
        </w:rPr>
        <w:t>d) El funcionamiento de la estrategia se desarrolla a partir de las estructuras existentes en la Universidad de Pinar del Río, pero necesita de las instituciones infantiles,  como escenario donde se capacita</w:t>
      </w:r>
      <w:r w:rsidRPr="00C23261">
        <w:rPr>
          <w:rFonts w:ascii="Verdana" w:eastAsia="Times New Roman" w:hAnsi="Verdana" w:cs="Arial"/>
          <w:sz w:val="20"/>
          <w:szCs w:val="20"/>
          <w:lang w:eastAsia="pt-BR"/>
        </w:rPr>
        <w:t>n</w:t>
      </w:r>
      <w:r w:rsidRPr="00C23261">
        <w:rPr>
          <w:rFonts w:ascii="Verdana" w:eastAsia="Calibri" w:hAnsi="Verdana" w:cs="Times New Roman"/>
          <w:bCs/>
          <w:sz w:val="20"/>
          <w:szCs w:val="20"/>
        </w:rPr>
        <w:t xml:space="preserve"> las educadoras, subordinadas a la </w:t>
      </w:r>
      <w:r w:rsidRPr="00C23261">
        <w:rPr>
          <w:rFonts w:ascii="Verdana" w:eastAsia="Times New Roman" w:hAnsi="Verdana" w:cs="Arial"/>
          <w:sz w:val="20"/>
          <w:szCs w:val="20"/>
          <w:lang w:eastAsia="pt-BR"/>
        </w:rPr>
        <w:t>autosuperación; ella es base para una mayor productividad en las demás formas de organización,</w:t>
      </w:r>
      <w:r w:rsidRPr="00C23261">
        <w:rPr>
          <w:rFonts w:ascii="Verdana" w:eastAsia="Times New Roman" w:hAnsi="Verdana" w:cs="Arial"/>
          <w:bCs/>
          <w:sz w:val="20"/>
          <w:szCs w:val="20"/>
          <w:lang w:eastAsia="pt-BR"/>
        </w:rPr>
        <w:t xml:space="preserve"> cuya función principal es la ejecución del proceso de capacitación de las educadoras.</w:t>
      </w:r>
    </w:p>
    <w:p w:rsidR="00204CD9" w:rsidRPr="00C23261" w:rsidRDefault="00204CD9" w:rsidP="00204CD9">
      <w:pPr>
        <w:spacing w:after="0" w:line="360" w:lineRule="auto"/>
        <w:jc w:val="both"/>
        <w:rPr>
          <w:rFonts w:ascii="Verdana" w:eastAsia="Times New Roman" w:hAnsi="Verdana" w:cs="Arial"/>
          <w:b/>
          <w:bCs/>
          <w:sz w:val="20"/>
          <w:szCs w:val="20"/>
          <w:lang w:eastAsia="pt-BR"/>
        </w:rPr>
      </w:pPr>
      <w:r w:rsidRPr="00C23261">
        <w:rPr>
          <w:rFonts w:ascii="Verdana" w:eastAsia="Times New Roman" w:hAnsi="Verdana" w:cs="Arial"/>
          <w:b/>
          <w:bCs/>
          <w:sz w:val="20"/>
          <w:szCs w:val="20"/>
          <w:lang w:eastAsia="pt-BR"/>
        </w:rPr>
        <w:t>Objetivos:</w:t>
      </w:r>
    </w:p>
    <w:p w:rsidR="00204CD9" w:rsidRPr="00C23261" w:rsidRDefault="00204CD9" w:rsidP="00204CD9">
      <w:pPr>
        <w:spacing w:after="0" w:line="360" w:lineRule="auto"/>
        <w:jc w:val="both"/>
        <w:rPr>
          <w:rFonts w:ascii="Verdana" w:eastAsia="Times New Roman" w:hAnsi="Verdana" w:cs="Arial"/>
          <w:bCs/>
          <w:sz w:val="20"/>
          <w:szCs w:val="20"/>
          <w:lang w:eastAsia="pt-BR"/>
        </w:rPr>
      </w:pPr>
      <w:r w:rsidRPr="00C23261">
        <w:rPr>
          <w:rFonts w:ascii="Verdana" w:eastAsia="Times New Roman" w:hAnsi="Verdana" w:cs="Arial"/>
          <w:bCs/>
          <w:sz w:val="20"/>
          <w:szCs w:val="20"/>
          <w:lang w:eastAsia="pt-BR"/>
        </w:rPr>
        <w:t>a)</w:t>
      </w:r>
      <w:r w:rsidRPr="00C23261">
        <w:rPr>
          <w:rFonts w:ascii="Verdana" w:eastAsia="Times New Roman" w:hAnsi="Verdana" w:cs="Arial"/>
          <w:sz w:val="20"/>
          <w:szCs w:val="20"/>
          <w:lang w:eastAsia="es-ES"/>
        </w:rPr>
        <w:t xml:space="preserve"> Diseñar las diferentes formas de capacitación </w:t>
      </w:r>
      <w:r w:rsidRPr="00C23261">
        <w:rPr>
          <w:rFonts w:ascii="Verdana" w:eastAsia="Times New Roman" w:hAnsi="Verdana" w:cs="Arial"/>
          <w:bCs/>
          <w:sz w:val="20"/>
          <w:szCs w:val="20"/>
          <w:lang w:eastAsia="es-ES"/>
        </w:rPr>
        <w:t>para las educadoras, sobre la dirección del área de Educación Física en la infancia prescolar</w:t>
      </w:r>
      <w:r w:rsidRPr="00C23261">
        <w:rPr>
          <w:rFonts w:ascii="Verdana" w:eastAsia="Times New Roman" w:hAnsi="Verdana" w:cs="Arial"/>
          <w:sz w:val="20"/>
          <w:szCs w:val="20"/>
          <w:lang w:eastAsia="es-ES"/>
        </w:rPr>
        <w:t>.</w:t>
      </w:r>
    </w:p>
    <w:p w:rsidR="00204CD9" w:rsidRPr="00C23261" w:rsidRDefault="00204CD9" w:rsidP="00204CD9">
      <w:pPr>
        <w:spacing w:after="0" w:line="360" w:lineRule="auto"/>
        <w:jc w:val="both"/>
        <w:rPr>
          <w:rFonts w:ascii="Verdana" w:eastAsia="Times New Roman" w:hAnsi="Verdana" w:cs="Arial"/>
          <w:sz w:val="20"/>
          <w:szCs w:val="20"/>
          <w:lang w:eastAsia="es-ES"/>
        </w:rPr>
      </w:pPr>
      <w:r w:rsidRPr="00C23261">
        <w:rPr>
          <w:rFonts w:ascii="Verdana" w:eastAsia="Times New Roman" w:hAnsi="Verdana" w:cs="Arial"/>
          <w:bCs/>
          <w:sz w:val="20"/>
          <w:szCs w:val="20"/>
          <w:lang w:eastAsia="pt-BR"/>
        </w:rPr>
        <w:t xml:space="preserve">b) </w:t>
      </w:r>
      <w:r w:rsidRPr="00C23261">
        <w:rPr>
          <w:rFonts w:ascii="Verdana" w:eastAsia="Times New Roman" w:hAnsi="Verdana" w:cs="Arial"/>
          <w:sz w:val="20"/>
          <w:szCs w:val="20"/>
          <w:lang w:eastAsia="es-ES"/>
        </w:rPr>
        <w:t xml:space="preserve">Implementar el equipo coordinador y los grupos de educadoras a nivel de centro y/o territoriales </w:t>
      </w:r>
      <w:r w:rsidR="00F562BB" w:rsidRPr="00C23261">
        <w:rPr>
          <w:rFonts w:ascii="Verdana" w:eastAsia="Times New Roman" w:hAnsi="Verdana" w:cs="Arial"/>
          <w:sz w:val="20"/>
          <w:szCs w:val="20"/>
          <w:lang w:eastAsia="es-ES"/>
        </w:rPr>
        <w:t>para la</w:t>
      </w:r>
      <w:r w:rsidRPr="00C23261">
        <w:rPr>
          <w:rFonts w:ascii="Verdana" w:eastAsia="Times New Roman" w:hAnsi="Verdana" w:cs="Arial"/>
          <w:sz w:val="20"/>
          <w:szCs w:val="20"/>
          <w:lang w:eastAsia="es-ES"/>
        </w:rPr>
        <w:t xml:space="preserve"> capacitación.</w:t>
      </w:r>
    </w:p>
    <w:p w:rsidR="00204CD9" w:rsidRPr="00C23261" w:rsidRDefault="00204CD9" w:rsidP="00204CD9">
      <w:pPr>
        <w:spacing w:after="0" w:line="360" w:lineRule="auto"/>
        <w:jc w:val="both"/>
        <w:rPr>
          <w:rFonts w:ascii="Verdana" w:eastAsia="Times New Roman" w:hAnsi="Verdana" w:cs="Arial"/>
          <w:sz w:val="20"/>
          <w:szCs w:val="20"/>
          <w:lang w:eastAsia="es-ES"/>
        </w:rPr>
      </w:pPr>
      <w:r w:rsidRPr="00C23261">
        <w:rPr>
          <w:rFonts w:ascii="Verdana" w:eastAsia="Times New Roman" w:hAnsi="Verdana" w:cs="Arial"/>
          <w:bCs/>
          <w:sz w:val="20"/>
          <w:szCs w:val="20"/>
          <w:lang w:eastAsia="pt-BR"/>
        </w:rPr>
        <w:lastRenderedPageBreak/>
        <w:t xml:space="preserve">c) </w:t>
      </w:r>
      <w:r w:rsidRPr="00C23261">
        <w:rPr>
          <w:rFonts w:ascii="Verdana" w:eastAsia="Times New Roman" w:hAnsi="Verdana" w:cs="Arial"/>
          <w:sz w:val="20"/>
          <w:szCs w:val="20"/>
          <w:lang w:eastAsia="es-ES"/>
        </w:rPr>
        <w:t xml:space="preserve">Preparar a los directivos de diferentes niveles de dirección, sobre </w:t>
      </w:r>
      <w:r w:rsidR="00F562BB" w:rsidRPr="00C23261">
        <w:rPr>
          <w:rFonts w:ascii="Verdana" w:eastAsia="Times New Roman" w:hAnsi="Verdana" w:cs="Arial"/>
          <w:sz w:val="20"/>
          <w:szCs w:val="20"/>
          <w:lang w:eastAsia="es-ES"/>
        </w:rPr>
        <w:t xml:space="preserve">la estrategia </w:t>
      </w:r>
      <w:r w:rsidRPr="00C23261">
        <w:rPr>
          <w:rFonts w:ascii="Verdana" w:eastAsia="Times New Roman" w:hAnsi="Verdana" w:cs="Arial"/>
          <w:sz w:val="20"/>
          <w:szCs w:val="20"/>
          <w:lang w:eastAsia="es-ES"/>
        </w:rPr>
        <w:t>de capacitación.</w:t>
      </w:r>
    </w:p>
    <w:p w:rsidR="00204CD9" w:rsidRPr="00C23261" w:rsidRDefault="00204CD9" w:rsidP="00204CD9">
      <w:pPr>
        <w:spacing w:after="0" w:line="360" w:lineRule="auto"/>
        <w:jc w:val="both"/>
        <w:rPr>
          <w:rFonts w:ascii="Verdana" w:eastAsia="Times New Roman" w:hAnsi="Verdana" w:cs="Arial"/>
          <w:sz w:val="20"/>
          <w:szCs w:val="20"/>
          <w:lang w:eastAsia="es-ES"/>
        </w:rPr>
      </w:pPr>
      <w:r w:rsidRPr="00C23261">
        <w:rPr>
          <w:rFonts w:ascii="Verdana" w:eastAsia="Times New Roman" w:hAnsi="Verdana" w:cs="Arial"/>
          <w:sz w:val="20"/>
          <w:szCs w:val="20"/>
          <w:lang w:eastAsia="es-ES"/>
        </w:rPr>
        <w:t>d</w:t>
      </w:r>
      <w:r w:rsidRPr="00C23261">
        <w:rPr>
          <w:rFonts w:ascii="Verdana" w:eastAsia="Times New Roman" w:hAnsi="Verdana" w:cs="Arial"/>
          <w:bCs/>
          <w:sz w:val="20"/>
          <w:szCs w:val="20"/>
          <w:lang w:eastAsia="pt-BR"/>
        </w:rPr>
        <w:t xml:space="preserve">) </w:t>
      </w:r>
      <w:r w:rsidRPr="00C23261">
        <w:rPr>
          <w:rFonts w:ascii="Verdana" w:eastAsia="Times New Roman" w:hAnsi="Verdana" w:cs="Arial"/>
          <w:sz w:val="20"/>
          <w:szCs w:val="20"/>
          <w:lang w:eastAsia="es-ES"/>
        </w:rPr>
        <w:t>Conciliar las</w:t>
      </w:r>
      <w:r w:rsidRPr="00C23261">
        <w:rPr>
          <w:rFonts w:ascii="Verdana" w:eastAsia="Times New Roman" w:hAnsi="Verdana" w:cs="Arial"/>
          <w:sz w:val="20"/>
          <w:szCs w:val="20"/>
          <w:lang w:eastAsia="pt-BR"/>
        </w:rPr>
        <w:t xml:space="preserve"> guías de estudios y  el  material docente</w:t>
      </w:r>
      <w:r w:rsidRPr="00C23261">
        <w:rPr>
          <w:rFonts w:ascii="Verdana" w:eastAsia="Times New Roman" w:hAnsi="Verdana" w:cs="Arial"/>
          <w:sz w:val="20"/>
          <w:szCs w:val="20"/>
          <w:lang w:eastAsia="es-ES"/>
        </w:rPr>
        <w:t xml:space="preserve"> para la  organización de la autosuperación dirigida.</w:t>
      </w:r>
    </w:p>
    <w:p w:rsidR="00204CD9" w:rsidRPr="00C23261" w:rsidRDefault="00204CD9" w:rsidP="00204CD9">
      <w:pPr>
        <w:spacing w:after="0" w:line="360" w:lineRule="auto"/>
        <w:jc w:val="both"/>
        <w:rPr>
          <w:rFonts w:ascii="Verdana" w:eastAsia="Times New Roman" w:hAnsi="Verdana" w:cs="Arial"/>
          <w:b/>
          <w:bCs/>
          <w:sz w:val="20"/>
          <w:szCs w:val="20"/>
          <w:lang w:eastAsia="pt-BR"/>
        </w:rPr>
      </w:pPr>
      <w:r w:rsidRPr="00C23261">
        <w:rPr>
          <w:rFonts w:ascii="Verdana" w:eastAsia="Times New Roman" w:hAnsi="Verdana" w:cs="Arial"/>
          <w:b/>
          <w:bCs/>
          <w:sz w:val="20"/>
          <w:szCs w:val="20"/>
          <w:lang w:eastAsia="pt-BR"/>
        </w:rPr>
        <w:t>Acciones para realizar en</w:t>
      </w:r>
      <w:r w:rsidRPr="00C23261">
        <w:rPr>
          <w:rFonts w:ascii="Verdana" w:eastAsia="Calibri" w:hAnsi="Verdana" w:cs="Times New Roman"/>
          <w:b/>
          <w:bCs/>
          <w:sz w:val="20"/>
          <w:szCs w:val="20"/>
        </w:rPr>
        <w:t xml:space="preserve"> la </w:t>
      </w:r>
      <w:r w:rsidRPr="00C23261">
        <w:rPr>
          <w:rFonts w:ascii="Verdana" w:eastAsia="Times New Roman" w:hAnsi="Verdana" w:cs="Arial"/>
          <w:b/>
          <w:bCs/>
          <w:sz w:val="20"/>
          <w:szCs w:val="20"/>
          <w:lang w:eastAsia="pt-BR"/>
        </w:rPr>
        <w:t>planificación:</w:t>
      </w:r>
    </w:p>
    <w:p w:rsidR="00204CD9" w:rsidRPr="00C23261" w:rsidRDefault="00204CD9" w:rsidP="00204CD9">
      <w:pPr>
        <w:spacing w:after="0" w:line="360" w:lineRule="auto"/>
        <w:jc w:val="both"/>
        <w:rPr>
          <w:rFonts w:ascii="Verdana" w:eastAsia="Calibri" w:hAnsi="Verdana" w:cs="Arial"/>
          <w:sz w:val="20"/>
          <w:szCs w:val="20"/>
        </w:rPr>
      </w:pPr>
      <w:r w:rsidRPr="00C23261">
        <w:rPr>
          <w:rFonts w:ascii="Verdana" w:eastAsia="Calibri" w:hAnsi="Verdana" w:cs="Arial"/>
          <w:sz w:val="20"/>
          <w:szCs w:val="20"/>
        </w:rPr>
        <w:t xml:space="preserve">-Reunión metodológica de preparación y sensibilización de los directivos de diferentes niveles de dirección, sobre </w:t>
      </w:r>
      <w:r w:rsidR="00F562BB" w:rsidRPr="00C23261">
        <w:rPr>
          <w:rFonts w:ascii="Verdana" w:eastAsia="Times New Roman" w:hAnsi="Verdana" w:cs="Arial"/>
          <w:sz w:val="20"/>
          <w:szCs w:val="20"/>
          <w:lang w:eastAsia="es-ES"/>
        </w:rPr>
        <w:t>la estrategia</w:t>
      </w:r>
      <w:r w:rsidRPr="00C23261">
        <w:rPr>
          <w:rFonts w:ascii="Verdana" w:eastAsia="Calibri" w:hAnsi="Verdana" w:cs="Arial"/>
          <w:sz w:val="20"/>
          <w:szCs w:val="20"/>
        </w:rPr>
        <w:t xml:space="preserve"> de capacitación.</w:t>
      </w:r>
    </w:p>
    <w:p w:rsidR="00204CD9" w:rsidRPr="00C23261" w:rsidRDefault="00204CD9" w:rsidP="00204CD9">
      <w:pPr>
        <w:spacing w:after="0" w:line="360" w:lineRule="auto"/>
        <w:rPr>
          <w:rFonts w:ascii="Verdana" w:eastAsia="Calibri" w:hAnsi="Verdana" w:cs="Times New Roman"/>
          <w:sz w:val="20"/>
          <w:szCs w:val="20"/>
        </w:rPr>
      </w:pPr>
      <w:r w:rsidRPr="00C23261">
        <w:rPr>
          <w:rFonts w:ascii="Verdana" w:eastAsia="Calibri" w:hAnsi="Verdana" w:cs="Times New Roman"/>
          <w:sz w:val="20"/>
          <w:szCs w:val="20"/>
        </w:rPr>
        <w:t>- Organización estructural y funcional del equipo coordinador y de  los colectivos de educadoras a nivel de centro y/o territoriales.</w:t>
      </w:r>
    </w:p>
    <w:p w:rsidR="00204CD9" w:rsidRPr="00C23261" w:rsidRDefault="00204CD9" w:rsidP="00204CD9">
      <w:pPr>
        <w:spacing w:after="0" w:line="360" w:lineRule="auto"/>
        <w:jc w:val="both"/>
        <w:rPr>
          <w:rFonts w:ascii="Verdana" w:eastAsia="Calibri" w:hAnsi="Verdana" w:cs="Arial"/>
          <w:sz w:val="20"/>
          <w:szCs w:val="20"/>
        </w:rPr>
      </w:pPr>
      <w:r w:rsidRPr="00C23261">
        <w:rPr>
          <w:rFonts w:ascii="Verdana" w:eastAsia="Calibri" w:hAnsi="Verdana" w:cs="Arial"/>
          <w:sz w:val="20"/>
          <w:szCs w:val="20"/>
        </w:rPr>
        <w:t xml:space="preserve">- Planificación de las distintas formas de capacitación para las educadoras, relacionadas con </w:t>
      </w:r>
      <w:r w:rsidRPr="00C23261">
        <w:rPr>
          <w:rFonts w:ascii="Verdana" w:eastAsia="Calibri" w:hAnsi="Verdana" w:cs="Arial"/>
          <w:bCs/>
          <w:sz w:val="20"/>
          <w:szCs w:val="20"/>
        </w:rPr>
        <w:t>la dirección del área de Educación Física en la infancia prescolar</w:t>
      </w:r>
      <w:r w:rsidRPr="00C23261">
        <w:rPr>
          <w:rFonts w:ascii="Verdana" w:eastAsia="Calibri" w:hAnsi="Verdana" w:cs="Arial"/>
          <w:sz w:val="20"/>
          <w:szCs w:val="20"/>
        </w:rPr>
        <w:t>.</w:t>
      </w:r>
    </w:p>
    <w:p w:rsidR="00204CD9" w:rsidRPr="00C23261" w:rsidRDefault="00204CD9" w:rsidP="00204CD9">
      <w:pPr>
        <w:spacing w:after="0" w:line="360" w:lineRule="auto"/>
        <w:jc w:val="both"/>
        <w:rPr>
          <w:rFonts w:ascii="Verdana" w:eastAsia="Calibri" w:hAnsi="Verdana" w:cs="Arial"/>
          <w:sz w:val="20"/>
          <w:szCs w:val="20"/>
        </w:rPr>
      </w:pPr>
      <w:r w:rsidRPr="00C23261">
        <w:rPr>
          <w:rFonts w:ascii="Verdana" w:eastAsia="Calibri" w:hAnsi="Verdana" w:cs="Arial"/>
          <w:sz w:val="20"/>
          <w:szCs w:val="20"/>
        </w:rPr>
        <w:t>-</w:t>
      </w:r>
      <w:r w:rsidRPr="00C23261">
        <w:rPr>
          <w:rFonts w:ascii="Verdana" w:eastAsia="Times New Roman" w:hAnsi="Verdana" w:cs="Arial"/>
          <w:sz w:val="20"/>
          <w:szCs w:val="20"/>
          <w:lang w:eastAsia="es-ES"/>
        </w:rPr>
        <w:t>Diseño de</w:t>
      </w:r>
      <w:r w:rsidRPr="00C23261">
        <w:rPr>
          <w:rFonts w:ascii="Verdana" w:eastAsia="Times New Roman" w:hAnsi="Verdana" w:cs="Arial"/>
          <w:sz w:val="20"/>
          <w:szCs w:val="20"/>
          <w:lang w:eastAsia="pt-BR"/>
        </w:rPr>
        <w:t xml:space="preserve"> las guías de estudio y del  material docente, para la  organización de la autosuperación dirigida a la capacitación.</w:t>
      </w:r>
    </w:p>
    <w:p w:rsidR="00F562BB" w:rsidRPr="00C23261" w:rsidRDefault="00F562BB" w:rsidP="00F562BB">
      <w:pPr>
        <w:spacing w:after="0" w:line="360" w:lineRule="auto"/>
        <w:jc w:val="both"/>
        <w:rPr>
          <w:rFonts w:ascii="Verdana" w:eastAsia="Calibri" w:hAnsi="Verdana" w:cs="Times New Roman"/>
          <w:bCs/>
          <w:sz w:val="20"/>
          <w:szCs w:val="20"/>
        </w:rPr>
      </w:pPr>
      <w:r w:rsidRPr="00C23261">
        <w:rPr>
          <w:rFonts w:ascii="Verdana" w:eastAsia="Calibri" w:hAnsi="Verdana" w:cs="Times New Roman"/>
          <w:bCs/>
          <w:sz w:val="20"/>
          <w:szCs w:val="20"/>
        </w:rPr>
        <w:t xml:space="preserve">Se define como </w:t>
      </w:r>
      <w:r w:rsidRPr="00C23261">
        <w:rPr>
          <w:rFonts w:ascii="Verdana" w:eastAsia="Calibri" w:hAnsi="Verdana" w:cs="Times New Roman"/>
          <w:b/>
          <w:bCs/>
          <w:sz w:val="20"/>
          <w:szCs w:val="20"/>
        </w:rPr>
        <w:t>objetivo general</w:t>
      </w:r>
      <w:r w:rsidRPr="00C23261">
        <w:rPr>
          <w:rFonts w:ascii="Verdana" w:eastAsia="Calibri" w:hAnsi="Verdana" w:cs="Times New Roman"/>
          <w:bCs/>
          <w:sz w:val="20"/>
          <w:szCs w:val="20"/>
        </w:rPr>
        <w:t xml:space="preserve">: preparar a las educadoras sobre la dirección del área de Educación Física, como parte del proceso educativo en la infancia prescolar. </w:t>
      </w:r>
    </w:p>
    <w:p w:rsidR="00F562BB" w:rsidRPr="00C23261" w:rsidRDefault="00F562BB" w:rsidP="00F562BB">
      <w:pPr>
        <w:spacing w:after="0" w:line="480" w:lineRule="auto"/>
        <w:jc w:val="both"/>
        <w:rPr>
          <w:rFonts w:ascii="Verdana" w:eastAsia="Calibri" w:hAnsi="Verdana" w:cs="Times New Roman"/>
          <w:b/>
          <w:bCs/>
          <w:sz w:val="20"/>
          <w:szCs w:val="20"/>
        </w:rPr>
      </w:pPr>
      <w:r w:rsidRPr="00C23261">
        <w:rPr>
          <w:rFonts w:ascii="Verdana" w:eastAsia="Calibri" w:hAnsi="Verdana" w:cs="Times New Roman"/>
          <w:b/>
          <w:bCs/>
          <w:sz w:val="20"/>
          <w:szCs w:val="20"/>
        </w:rPr>
        <w:t>Etapa II: Diagnóstico</w:t>
      </w:r>
    </w:p>
    <w:p w:rsidR="00F562BB" w:rsidRPr="00C23261" w:rsidRDefault="00F562BB" w:rsidP="00F562BB">
      <w:pPr>
        <w:tabs>
          <w:tab w:val="left" w:pos="220"/>
        </w:tabs>
        <w:autoSpaceDE w:val="0"/>
        <w:autoSpaceDN w:val="0"/>
        <w:adjustRightInd w:val="0"/>
        <w:spacing w:after="0" w:line="360" w:lineRule="auto"/>
        <w:contextualSpacing/>
        <w:jc w:val="both"/>
        <w:rPr>
          <w:rFonts w:ascii="Verdana" w:eastAsia="Calibri" w:hAnsi="Verdana" w:cs="Times New Roman"/>
          <w:bCs/>
          <w:sz w:val="20"/>
          <w:szCs w:val="20"/>
        </w:rPr>
      </w:pPr>
      <w:r w:rsidRPr="00C23261">
        <w:rPr>
          <w:rFonts w:ascii="Verdana" w:eastAsia="Calibri" w:hAnsi="Verdana" w:cs="Times New Roman"/>
          <w:bCs/>
          <w:sz w:val="20"/>
          <w:szCs w:val="20"/>
        </w:rPr>
        <w:t xml:space="preserve">La implementación de la estrategia a partir del diagnóstico, permite promover una transformación favorable del proceso de capacitación a las educadoras de la infancia prescolar, </w:t>
      </w:r>
      <w:r w:rsidRPr="00C23261">
        <w:rPr>
          <w:rFonts w:ascii="Verdana" w:eastAsia="Times New Roman" w:hAnsi="Verdana" w:cs="Times New Roman"/>
          <w:bCs/>
          <w:sz w:val="20"/>
          <w:szCs w:val="20"/>
          <w:lang w:eastAsia="es-ES"/>
        </w:rPr>
        <w:t>a partir de adecuar la ejecución de acciones inmediatas a lo que se propone alcanzar a largo plazo, encaminadas a modificar actitudes de los implicados, a transformar conductas erróneas, a propiciar la motivación y la participación desde una nueva perspectiva, estimulada por la conciencia de las dificultades existentes, las carencias en la capacitación y la existencia de posibilidades en la Universidad de Pinar del Río para ofrecer respuestas a tales necesidades.</w:t>
      </w:r>
    </w:p>
    <w:p w:rsidR="00F562BB" w:rsidRPr="00C23261" w:rsidRDefault="00F562BB" w:rsidP="00F562BB">
      <w:pPr>
        <w:spacing w:after="0" w:line="360" w:lineRule="auto"/>
        <w:jc w:val="both"/>
        <w:rPr>
          <w:rFonts w:ascii="Verdana" w:eastAsia="Calibri" w:hAnsi="Verdana" w:cs="Times New Roman"/>
          <w:b/>
          <w:bCs/>
          <w:sz w:val="20"/>
          <w:szCs w:val="20"/>
        </w:rPr>
      </w:pPr>
      <w:r w:rsidRPr="00C23261">
        <w:rPr>
          <w:rFonts w:ascii="Verdana" w:eastAsia="Calibri" w:hAnsi="Verdana" w:cs="Times New Roman"/>
          <w:b/>
          <w:bCs/>
          <w:sz w:val="20"/>
          <w:szCs w:val="20"/>
        </w:rPr>
        <w:t>Objetivos:</w:t>
      </w:r>
    </w:p>
    <w:p w:rsidR="00F562BB" w:rsidRPr="00C23261" w:rsidRDefault="00F562BB" w:rsidP="00F562BB">
      <w:pPr>
        <w:spacing w:after="0" w:line="360" w:lineRule="auto"/>
        <w:jc w:val="both"/>
        <w:rPr>
          <w:rFonts w:ascii="Verdana" w:eastAsia="Calibri" w:hAnsi="Verdana" w:cs="Times New Roman"/>
          <w:bCs/>
          <w:sz w:val="20"/>
          <w:szCs w:val="20"/>
        </w:rPr>
      </w:pPr>
      <w:r w:rsidRPr="00C23261">
        <w:rPr>
          <w:rFonts w:ascii="Verdana" w:eastAsia="Calibri" w:hAnsi="Verdana" w:cs="Times New Roman"/>
          <w:bCs/>
          <w:sz w:val="20"/>
          <w:szCs w:val="20"/>
        </w:rPr>
        <w:t>a) Determinar las necesidades, motivaciones y potencialidades de las educadoras para la dirección del área de Educación Física en la infancia prescolar, en relación con la capacitación para su desempeño profesional.</w:t>
      </w:r>
    </w:p>
    <w:p w:rsidR="00F562BB" w:rsidRPr="00C23261" w:rsidRDefault="00F562BB" w:rsidP="00F562BB">
      <w:pPr>
        <w:spacing w:after="0" w:line="360" w:lineRule="auto"/>
        <w:jc w:val="both"/>
        <w:rPr>
          <w:rFonts w:ascii="Verdana" w:eastAsia="Calibri" w:hAnsi="Verdana" w:cs="Times New Roman"/>
          <w:bCs/>
          <w:sz w:val="20"/>
          <w:szCs w:val="20"/>
        </w:rPr>
      </w:pPr>
      <w:r w:rsidRPr="00C23261">
        <w:rPr>
          <w:rFonts w:ascii="Verdana" w:eastAsia="Calibri" w:hAnsi="Verdana" w:cs="Times New Roman"/>
          <w:bCs/>
          <w:sz w:val="20"/>
          <w:szCs w:val="20"/>
        </w:rPr>
        <w:t>b) Identificar el nivel de capacitación  alcanzado por las educadoras  para la dirección del área de Educación Física, en los círculos infantiles  del  municipio  de Pinar del Río.</w:t>
      </w:r>
    </w:p>
    <w:p w:rsidR="00F562BB" w:rsidRPr="00C23261" w:rsidRDefault="00F562BB" w:rsidP="00F562BB">
      <w:pPr>
        <w:spacing w:after="0" w:line="360" w:lineRule="auto"/>
        <w:jc w:val="both"/>
        <w:rPr>
          <w:rFonts w:ascii="Verdana" w:eastAsia="Calibri" w:hAnsi="Verdana" w:cs="Times New Roman"/>
          <w:b/>
          <w:bCs/>
          <w:sz w:val="20"/>
          <w:szCs w:val="20"/>
        </w:rPr>
      </w:pPr>
      <w:r w:rsidRPr="00C23261">
        <w:rPr>
          <w:rFonts w:ascii="Verdana" w:eastAsia="Calibri" w:hAnsi="Verdana" w:cs="Times New Roman"/>
          <w:b/>
          <w:bCs/>
          <w:sz w:val="20"/>
          <w:szCs w:val="20"/>
        </w:rPr>
        <w:t>Acciones para  realizar en el diagnóstico:</w:t>
      </w:r>
    </w:p>
    <w:p w:rsidR="00F562BB" w:rsidRPr="00C23261" w:rsidRDefault="00F562BB" w:rsidP="00F562BB">
      <w:pPr>
        <w:spacing w:after="0" w:line="360" w:lineRule="auto"/>
        <w:jc w:val="both"/>
        <w:rPr>
          <w:rFonts w:ascii="Verdana" w:eastAsia="Calibri" w:hAnsi="Verdana" w:cs="Times New Roman"/>
          <w:bCs/>
          <w:sz w:val="20"/>
          <w:szCs w:val="20"/>
        </w:rPr>
      </w:pPr>
      <w:r w:rsidRPr="00C23261">
        <w:rPr>
          <w:rFonts w:ascii="Verdana" w:eastAsia="Calibri" w:hAnsi="Verdana" w:cs="Times New Roman"/>
          <w:bCs/>
          <w:sz w:val="20"/>
          <w:szCs w:val="20"/>
        </w:rPr>
        <w:t>a) Seleccionar o elaborar el instrumento, que permita el diagnóstico del estado real del proceso de capacitación de las educadoras en la infancia prescolar.</w:t>
      </w:r>
    </w:p>
    <w:p w:rsidR="00F562BB" w:rsidRPr="00C23261" w:rsidRDefault="00F562BB" w:rsidP="00F562BB">
      <w:pPr>
        <w:spacing w:after="0" w:line="360" w:lineRule="auto"/>
        <w:jc w:val="both"/>
        <w:rPr>
          <w:rFonts w:ascii="Verdana" w:eastAsia="Calibri" w:hAnsi="Verdana" w:cs="Times New Roman"/>
          <w:bCs/>
          <w:sz w:val="20"/>
          <w:szCs w:val="20"/>
        </w:rPr>
      </w:pPr>
      <w:r w:rsidRPr="00C23261">
        <w:rPr>
          <w:rFonts w:ascii="Verdana" w:eastAsia="Calibri" w:hAnsi="Verdana" w:cs="Times New Roman"/>
          <w:bCs/>
          <w:sz w:val="20"/>
          <w:szCs w:val="20"/>
        </w:rPr>
        <w:t>b) Identificar los niveles de capacitación alcanzado por las educadoras,  para la dirección del área de  Educación Física en los círculos infantiles del  municipio de Pinar del Río.</w:t>
      </w:r>
    </w:p>
    <w:p w:rsidR="00F562BB" w:rsidRPr="00C23261" w:rsidRDefault="00F562BB" w:rsidP="00F562BB">
      <w:pPr>
        <w:spacing w:after="0" w:line="360" w:lineRule="auto"/>
        <w:jc w:val="both"/>
        <w:rPr>
          <w:rFonts w:ascii="Verdana" w:eastAsia="Calibri" w:hAnsi="Verdana" w:cs="Times New Roman"/>
          <w:bCs/>
          <w:sz w:val="20"/>
          <w:szCs w:val="20"/>
        </w:rPr>
      </w:pPr>
      <w:r w:rsidRPr="00C23261">
        <w:rPr>
          <w:rFonts w:ascii="Verdana" w:eastAsia="Calibri" w:hAnsi="Verdana" w:cs="Times New Roman"/>
          <w:bCs/>
          <w:sz w:val="20"/>
          <w:szCs w:val="20"/>
        </w:rPr>
        <w:lastRenderedPageBreak/>
        <w:t>c) Informar las regularidades del diagnóstico, en las actividades que se realizan en los círculos infantiles  del  municipio de Pinar del Río.</w:t>
      </w:r>
    </w:p>
    <w:p w:rsidR="00F562BB" w:rsidRPr="00C23261" w:rsidRDefault="00F562BB" w:rsidP="00F562BB">
      <w:pPr>
        <w:spacing w:after="0" w:line="360" w:lineRule="auto"/>
        <w:jc w:val="both"/>
        <w:rPr>
          <w:rFonts w:ascii="Verdana" w:eastAsia="Calibri" w:hAnsi="Verdana" w:cs="Times New Roman"/>
          <w:bCs/>
          <w:sz w:val="20"/>
          <w:szCs w:val="20"/>
        </w:rPr>
      </w:pPr>
      <w:r w:rsidRPr="00C23261">
        <w:rPr>
          <w:rFonts w:ascii="Verdana" w:eastAsia="Calibri" w:hAnsi="Verdana" w:cs="Times New Roman"/>
          <w:bCs/>
          <w:sz w:val="20"/>
          <w:szCs w:val="20"/>
        </w:rPr>
        <w:t>Para conocer las necesidades y potencialidades que existen en las educadoras  para la dirección del área de Educación Física del municipio de Pinar del Río, relacionados con su capacitación, se han de tener en cuenta:</w:t>
      </w:r>
    </w:p>
    <w:p w:rsidR="00F562BB" w:rsidRPr="00C23261" w:rsidRDefault="00F562BB" w:rsidP="00F562BB">
      <w:pPr>
        <w:spacing w:after="0" w:line="360" w:lineRule="auto"/>
        <w:jc w:val="both"/>
        <w:rPr>
          <w:rFonts w:ascii="Verdana" w:eastAsia="Calibri" w:hAnsi="Verdana" w:cs="Times New Roman"/>
          <w:bCs/>
          <w:sz w:val="20"/>
          <w:szCs w:val="20"/>
        </w:rPr>
      </w:pPr>
      <w:r w:rsidRPr="00C23261">
        <w:rPr>
          <w:rFonts w:ascii="Verdana" w:eastAsia="Calibri" w:hAnsi="Verdana" w:cs="Times New Roman"/>
          <w:bCs/>
          <w:sz w:val="20"/>
          <w:szCs w:val="20"/>
        </w:rPr>
        <w:t>a) Las dimensiones e indicadores del proceso de capacitación  a  educadoras para la  dirección del área de Educación Física durante el proceso de aprendizaje, asumidos y operacionalizados en esta investigación.</w:t>
      </w:r>
    </w:p>
    <w:p w:rsidR="00F562BB" w:rsidRPr="00C23261" w:rsidRDefault="00F562BB" w:rsidP="00F562BB">
      <w:pPr>
        <w:spacing w:after="0" w:line="360" w:lineRule="auto"/>
        <w:jc w:val="both"/>
        <w:rPr>
          <w:rFonts w:ascii="Verdana" w:eastAsia="Calibri" w:hAnsi="Verdana" w:cs="Times New Roman"/>
          <w:bCs/>
          <w:sz w:val="20"/>
          <w:szCs w:val="20"/>
        </w:rPr>
      </w:pPr>
      <w:r w:rsidRPr="00C23261">
        <w:rPr>
          <w:rFonts w:ascii="Verdana" w:eastAsia="Calibri" w:hAnsi="Verdana" w:cs="Times New Roman"/>
          <w:bCs/>
          <w:sz w:val="20"/>
          <w:szCs w:val="20"/>
        </w:rPr>
        <w:t>b) Perfil de las educadoras para la dirección del área de Educación Física.</w:t>
      </w:r>
    </w:p>
    <w:p w:rsidR="00F562BB" w:rsidRPr="00C23261" w:rsidRDefault="00F562BB" w:rsidP="00F562BB">
      <w:pPr>
        <w:spacing w:after="0" w:line="360" w:lineRule="auto"/>
        <w:jc w:val="both"/>
        <w:rPr>
          <w:rFonts w:ascii="Verdana" w:eastAsia="Calibri" w:hAnsi="Verdana" w:cs="Times New Roman"/>
          <w:bCs/>
          <w:sz w:val="20"/>
          <w:szCs w:val="20"/>
        </w:rPr>
      </w:pPr>
      <w:r w:rsidRPr="00C23261">
        <w:rPr>
          <w:rFonts w:ascii="Verdana" w:eastAsia="Calibri" w:hAnsi="Verdana" w:cs="Times New Roman"/>
          <w:b/>
          <w:bCs/>
          <w:sz w:val="20"/>
          <w:szCs w:val="20"/>
        </w:rPr>
        <w:t>Aplicación del instrumento que se utiliza para el diagnóstico:</w:t>
      </w:r>
    </w:p>
    <w:p w:rsidR="00F562BB" w:rsidRPr="00C23261" w:rsidRDefault="00F562BB" w:rsidP="004222D0">
      <w:pPr>
        <w:spacing w:after="0" w:line="360" w:lineRule="auto"/>
        <w:jc w:val="both"/>
        <w:rPr>
          <w:rFonts w:ascii="Verdana" w:eastAsia="Calibri" w:hAnsi="Verdana" w:cs="Times New Roman"/>
          <w:bCs/>
          <w:sz w:val="20"/>
          <w:szCs w:val="20"/>
        </w:rPr>
      </w:pPr>
      <w:r w:rsidRPr="00C23261">
        <w:rPr>
          <w:rFonts w:ascii="Verdana" w:eastAsia="Calibri" w:hAnsi="Verdana" w:cs="Times New Roman"/>
          <w:bCs/>
          <w:sz w:val="20"/>
          <w:szCs w:val="20"/>
        </w:rPr>
        <w:t>Se crean las condiciones para que las educadoras, en el momento en que se apliquen los instrumentos, se encuentren en condiciones normales para la actividad que desempeñan en el proceso educativo desde la Educación Física, en la preparación metodológica, en el desarrollo de la actividad metodológica o científica, siempre que se realice esta actividad en la institución infantil, como escenario donde se desarrolla.</w:t>
      </w:r>
    </w:p>
    <w:p w:rsidR="004222D0" w:rsidRPr="00C23261" w:rsidRDefault="004222D0" w:rsidP="004222D0">
      <w:pPr>
        <w:spacing w:after="0" w:line="360" w:lineRule="auto"/>
        <w:jc w:val="both"/>
        <w:rPr>
          <w:rFonts w:ascii="Verdana" w:eastAsia="Calibri" w:hAnsi="Verdana" w:cs="Times New Roman"/>
          <w:b/>
          <w:color w:val="FF0000"/>
          <w:sz w:val="20"/>
          <w:szCs w:val="20"/>
          <w:lang w:eastAsia="es-ES"/>
        </w:rPr>
      </w:pPr>
      <w:r w:rsidRPr="00C23261">
        <w:rPr>
          <w:rFonts w:ascii="Verdana" w:eastAsia="Calibri" w:hAnsi="Verdana" w:cs="Times New Roman"/>
          <w:b/>
          <w:sz w:val="20"/>
          <w:szCs w:val="20"/>
          <w:lang w:eastAsia="es-ES"/>
        </w:rPr>
        <w:t>Como resultado del diagnóstico, se precisan las siguientes fortalezas:</w:t>
      </w:r>
    </w:p>
    <w:p w:rsidR="004222D0" w:rsidRPr="00C23261" w:rsidRDefault="004222D0" w:rsidP="004222D0">
      <w:pPr>
        <w:spacing w:after="0" w:line="360" w:lineRule="auto"/>
        <w:jc w:val="both"/>
        <w:rPr>
          <w:rFonts w:ascii="Verdana" w:eastAsia="Calibri" w:hAnsi="Verdana" w:cs="Times New Roman"/>
          <w:sz w:val="20"/>
          <w:szCs w:val="20"/>
          <w:lang w:eastAsia="es-ES"/>
        </w:rPr>
      </w:pPr>
      <w:r w:rsidRPr="00C23261">
        <w:rPr>
          <w:rFonts w:ascii="Verdana" w:eastAsia="Calibri" w:hAnsi="Verdana" w:cs="Times New Roman"/>
          <w:color w:val="000000"/>
          <w:sz w:val="20"/>
          <w:szCs w:val="20"/>
          <w:lang w:eastAsia="es-ES"/>
        </w:rPr>
        <w:t xml:space="preserve">-reconocimiento de la necesidad de perfeccionar el proceso de capacitación en las educadoras de la infancia prescolar, con respecto a la  dirección del área </w:t>
      </w:r>
      <w:r w:rsidRPr="00C23261">
        <w:rPr>
          <w:rFonts w:ascii="Verdana" w:eastAsia="Calibri" w:hAnsi="Verdana" w:cs="Times New Roman"/>
          <w:bCs/>
          <w:color w:val="000000"/>
          <w:sz w:val="20"/>
          <w:szCs w:val="20"/>
          <w:lang w:eastAsia="es-ES"/>
        </w:rPr>
        <w:t>de Educación Física</w:t>
      </w:r>
      <w:r w:rsidRPr="00C23261">
        <w:rPr>
          <w:rFonts w:ascii="Verdana" w:eastAsia="Calibri" w:hAnsi="Verdana" w:cs="Times New Roman"/>
          <w:color w:val="000000"/>
          <w:sz w:val="20"/>
          <w:szCs w:val="20"/>
          <w:lang w:eastAsia="es-ES"/>
        </w:rPr>
        <w:t>.</w:t>
      </w:r>
    </w:p>
    <w:p w:rsidR="004222D0" w:rsidRPr="00C23261" w:rsidRDefault="004222D0" w:rsidP="004222D0">
      <w:pPr>
        <w:spacing w:after="0" w:line="360" w:lineRule="auto"/>
        <w:jc w:val="both"/>
        <w:rPr>
          <w:rFonts w:ascii="Verdana" w:eastAsia="Calibri" w:hAnsi="Verdana" w:cs="Times New Roman"/>
          <w:sz w:val="20"/>
          <w:szCs w:val="20"/>
          <w:lang w:eastAsia="es-ES"/>
        </w:rPr>
      </w:pPr>
      <w:r w:rsidRPr="00C23261">
        <w:rPr>
          <w:rFonts w:ascii="Verdana" w:eastAsia="Calibri" w:hAnsi="Verdana" w:cs="Times New Roman"/>
          <w:color w:val="000000"/>
          <w:sz w:val="20"/>
          <w:szCs w:val="20"/>
          <w:lang w:eastAsia="es-ES"/>
        </w:rPr>
        <w:t xml:space="preserve">-importancia de desarrollar una estrategia que se estructure en acciones estratégicas específicas, que permitan el </w:t>
      </w:r>
      <w:r w:rsidRPr="00C23261">
        <w:rPr>
          <w:rFonts w:ascii="Verdana" w:eastAsia="Calibri" w:hAnsi="Verdana" w:cs="Times New Roman"/>
          <w:sz w:val="20"/>
          <w:szCs w:val="20"/>
          <w:lang w:eastAsia="es-ES"/>
        </w:rPr>
        <w:t xml:space="preserve">perfeccionamiento del </w:t>
      </w:r>
      <w:r w:rsidRPr="00C23261">
        <w:rPr>
          <w:rFonts w:ascii="Verdana" w:eastAsia="Calibri" w:hAnsi="Verdana" w:cs="Times New Roman"/>
          <w:color w:val="000000"/>
          <w:sz w:val="20"/>
          <w:szCs w:val="20"/>
          <w:lang w:eastAsia="es-ES"/>
        </w:rPr>
        <w:t>proceso de capacitación de las educadoras</w:t>
      </w:r>
      <w:r w:rsidRPr="00C23261">
        <w:rPr>
          <w:rFonts w:ascii="Verdana" w:eastAsia="Calibri" w:hAnsi="Verdana" w:cs="Times New Roman"/>
          <w:sz w:val="20"/>
          <w:szCs w:val="20"/>
          <w:lang w:eastAsia="es-ES"/>
        </w:rPr>
        <w:t xml:space="preserve"> para la</w:t>
      </w:r>
      <w:r w:rsidRPr="00C23261">
        <w:rPr>
          <w:rFonts w:ascii="Verdana" w:eastAsia="Calibri" w:hAnsi="Verdana" w:cs="Times New Roman"/>
          <w:color w:val="000000"/>
          <w:sz w:val="20"/>
          <w:szCs w:val="20"/>
          <w:lang w:eastAsia="es-ES"/>
        </w:rPr>
        <w:t xml:space="preserve">  dirección del área </w:t>
      </w:r>
      <w:r w:rsidRPr="00C23261">
        <w:rPr>
          <w:rFonts w:ascii="Verdana" w:eastAsia="Calibri" w:hAnsi="Verdana" w:cs="Times New Roman"/>
          <w:bCs/>
          <w:color w:val="000000"/>
          <w:sz w:val="20"/>
          <w:szCs w:val="20"/>
          <w:lang w:eastAsia="es-ES"/>
        </w:rPr>
        <w:t>de Educación Física</w:t>
      </w:r>
      <w:r w:rsidRPr="00C23261">
        <w:rPr>
          <w:rFonts w:ascii="Verdana" w:eastAsia="Calibri" w:hAnsi="Verdana" w:cs="Times New Roman"/>
          <w:sz w:val="20"/>
          <w:szCs w:val="20"/>
          <w:lang w:eastAsia="es-ES"/>
        </w:rPr>
        <w:t>.</w:t>
      </w:r>
    </w:p>
    <w:p w:rsidR="004222D0" w:rsidRPr="00C23261" w:rsidRDefault="004222D0" w:rsidP="004222D0">
      <w:pPr>
        <w:spacing w:after="0" w:line="360" w:lineRule="auto"/>
        <w:jc w:val="both"/>
        <w:rPr>
          <w:rFonts w:ascii="Verdana" w:eastAsia="Calibri" w:hAnsi="Verdana" w:cs="Times New Roman"/>
          <w:color w:val="000000"/>
          <w:sz w:val="20"/>
          <w:szCs w:val="20"/>
          <w:lang w:eastAsia="es-ES"/>
        </w:rPr>
      </w:pPr>
      <w:r w:rsidRPr="00C23261">
        <w:rPr>
          <w:rFonts w:ascii="Verdana" w:eastAsia="Calibri" w:hAnsi="Verdana" w:cs="Times New Roman"/>
          <w:color w:val="000000"/>
          <w:sz w:val="20"/>
          <w:szCs w:val="20"/>
          <w:lang w:eastAsia="es-ES"/>
        </w:rPr>
        <w:t xml:space="preserve">-motivación por la implementación de la estrategia en lo pertinente al proceso de capacitación y en la práctica de la infancia prescolar,  en el municipio Pinar del Río. </w:t>
      </w:r>
    </w:p>
    <w:p w:rsidR="004222D0" w:rsidRPr="00C23261" w:rsidRDefault="004222D0" w:rsidP="004222D0">
      <w:pPr>
        <w:spacing w:after="0" w:line="360" w:lineRule="auto"/>
        <w:rPr>
          <w:rFonts w:ascii="Verdana" w:eastAsia="Calibri" w:hAnsi="Verdana" w:cs="Times New Roman"/>
          <w:b/>
          <w:sz w:val="20"/>
          <w:szCs w:val="20"/>
          <w:lang w:eastAsia="es-ES"/>
        </w:rPr>
      </w:pPr>
      <w:r w:rsidRPr="00C23261">
        <w:rPr>
          <w:rFonts w:ascii="Verdana" w:eastAsia="Calibri" w:hAnsi="Verdana" w:cs="Times New Roman"/>
          <w:b/>
          <w:sz w:val="20"/>
          <w:szCs w:val="20"/>
          <w:lang w:eastAsia="es-ES"/>
        </w:rPr>
        <w:t>Como debilidades, se plantean las siguientes:</w:t>
      </w:r>
    </w:p>
    <w:p w:rsidR="004222D0" w:rsidRPr="00C23261" w:rsidRDefault="004222D0" w:rsidP="004222D0">
      <w:pPr>
        <w:spacing w:after="0" w:line="360" w:lineRule="auto"/>
        <w:jc w:val="both"/>
        <w:rPr>
          <w:rFonts w:ascii="Verdana" w:eastAsia="Calibri" w:hAnsi="Verdana" w:cs="Times New Roman"/>
          <w:sz w:val="20"/>
          <w:szCs w:val="20"/>
          <w:lang w:eastAsia="es-ES"/>
        </w:rPr>
      </w:pPr>
      <w:r w:rsidRPr="00C23261">
        <w:rPr>
          <w:rFonts w:ascii="Verdana" w:eastAsia="Calibri" w:hAnsi="Verdana" w:cs="Times New Roman"/>
          <w:sz w:val="20"/>
          <w:szCs w:val="20"/>
          <w:lang w:eastAsia="es-ES"/>
        </w:rPr>
        <w:t>-insuficiente preparación teórico-metodológica del colectivo pedagógico, para enfrentar las exigencias de este proceso educativo e</w:t>
      </w:r>
      <w:r w:rsidRPr="00C23261">
        <w:rPr>
          <w:rFonts w:ascii="Verdana" w:eastAsia="Calibri" w:hAnsi="Verdana" w:cs="Times New Roman"/>
          <w:color w:val="000000"/>
          <w:sz w:val="20"/>
          <w:szCs w:val="20"/>
          <w:lang w:eastAsia="es-ES"/>
        </w:rPr>
        <w:t>n</w:t>
      </w:r>
      <w:r w:rsidRPr="00C23261">
        <w:rPr>
          <w:rFonts w:ascii="Verdana" w:eastAsia="Calibri" w:hAnsi="Verdana" w:cs="Times New Roman"/>
          <w:sz w:val="20"/>
          <w:szCs w:val="20"/>
          <w:lang w:eastAsia="es-ES"/>
        </w:rPr>
        <w:t xml:space="preserve"> la infancia prescolar para la</w:t>
      </w:r>
      <w:r w:rsidRPr="00C23261">
        <w:rPr>
          <w:rFonts w:ascii="Verdana" w:eastAsia="Calibri" w:hAnsi="Verdana" w:cs="Times New Roman"/>
          <w:color w:val="000000"/>
          <w:sz w:val="20"/>
          <w:szCs w:val="20"/>
          <w:lang w:eastAsia="es-ES"/>
        </w:rPr>
        <w:t xml:space="preserve"> dirección del área </w:t>
      </w:r>
      <w:r w:rsidRPr="00C23261">
        <w:rPr>
          <w:rFonts w:ascii="Verdana" w:eastAsia="Calibri" w:hAnsi="Verdana" w:cs="Times New Roman"/>
          <w:bCs/>
          <w:color w:val="000000"/>
          <w:sz w:val="20"/>
          <w:szCs w:val="20"/>
          <w:lang w:eastAsia="es-ES"/>
        </w:rPr>
        <w:t>de Educación Física,</w:t>
      </w:r>
      <w:r w:rsidRPr="00C23261">
        <w:rPr>
          <w:rFonts w:ascii="Verdana" w:eastAsia="Calibri" w:hAnsi="Verdana" w:cs="Times New Roman"/>
          <w:sz w:val="20"/>
          <w:szCs w:val="20"/>
          <w:lang w:eastAsia="es-ES"/>
        </w:rPr>
        <w:t xml:space="preserve"> para lograr el desarrollo integral  del niño.</w:t>
      </w:r>
    </w:p>
    <w:p w:rsidR="004222D0" w:rsidRPr="00C23261" w:rsidRDefault="004222D0" w:rsidP="004222D0">
      <w:pPr>
        <w:spacing w:after="0" w:line="360" w:lineRule="auto"/>
        <w:jc w:val="both"/>
        <w:rPr>
          <w:rFonts w:ascii="Verdana" w:eastAsia="Calibri" w:hAnsi="Verdana" w:cs="Times New Roman"/>
          <w:b/>
          <w:bCs/>
          <w:sz w:val="20"/>
          <w:szCs w:val="20"/>
        </w:rPr>
      </w:pPr>
      <w:r w:rsidRPr="00C23261">
        <w:rPr>
          <w:rFonts w:ascii="Verdana" w:eastAsia="Calibri" w:hAnsi="Verdana" w:cs="Times New Roman"/>
          <w:b/>
          <w:bCs/>
          <w:sz w:val="20"/>
          <w:szCs w:val="20"/>
        </w:rPr>
        <w:t xml:space="preserve">Etapa III: </w:t>
      </w:r>
      <w:r w:rsidRPr="00C23261">
        <w:rPr>
          <w:rFonts w:ascii="Verdana" w:eastAsia="Calibri" w:hAnsi="Verdana" w:cs="Times New Roman"/>
          <w:b/>
          <w:bCs/>
          <w:sz w:val="20"/>
          <w:szCs w:val="20"/>
          <w:lang w:val="es-ES_tradnl"/>
        </w:rPr>
        <w:t>Ejecución</w:t>
      </w:r>
      <w:r w:rsidRPr="00C23261">
        <w:rPr>
          <w:rFonts w:ascii="Verdana" w:eastAsia="Calibri" w:hAnsi="Verdana" w:cs="Times New Roman"/>
          <w:b/>
          <w:bCs/>
          <w:sz w:val="20"/>
          <w:szCs w:val="20"/>
        </w:rPr>
        <w:t xml:space="preserve"> de las acciones estratégicas específicas</w:t>
      </w:r>
    </w:p>
    <w:p w:rsidR="004222D0" w:rsidRPr="00C23261" w:rsidRDefault="004222D0" w:rsidP="004222D0">
      <w:pPr>
        <w:spacing w:after="0" w:line="360" w:lineRule="auto"/>
        <w:jc w:val="both"/>
        <w:rPr>
          <w:rFonts w:ascii="Verdana" w:eastAsia="Calibri" w:hAnsi="Verdana" w:cs="Times New Roman"/>
          <w:bCs/>
          <w:sz w:val="20"/>
          <w:szCs w:val="20"/>
        </w:rPr>
      </w:pPr>
      <w:r w:rsidRPr="00C23261">
        <w:rPr>
          <w:rFonts w:ascii="Verdana" w:eastAsia="Calibri" w:hAnsi="Verdana" w:cs="Times New Roman"/>
          <w:bCs/>
          <w:sz w:val="20"/>
          <w:szCs w:val="20"/>
        </w:rPr>
        <w:t>Estructuradas las ideas fundamentales de la estrategia de capacitación que se pretende implementar, la información del diagnóstico permite ganar en claridad acerca de los supuestos que fundamentan inicialmente la necesidad de su implementación, a partir de los cuales se proponen cuatro acciones estratégicas específicas:</w:t>
      </w:r>
    </w:p>
    <w:p w:rsidR="004222D0" w:rsidRPr="00C23261" w:rsidRDefault="004222D0" w:rsidP="004222D0">
      <w:pPr>
        <w:numPr>
          <w:ilvl w:val="0"/>
          <w:numId w:val="1"/>
        </w:numPr>
        <w:spacing w:after="0" w:line="360" w:lineRule="auto"/>
        <w:contextualSpacing/>
        <w:jc w:val="both"/>
        <w:rPr>
          <w:rFonts w:ascii="Verdana" w:eastAsia="Calibri" w:hAnsi="Verdana" w:cs="Times New Roman"/>
          <w:bCs/>
          <w:sz w:val="20"/>
          <w:szCs w:val="20"/>
        </w:rPr>
      </w:pPr>
      <w:r w:rsidRPr="00C23261">
        <w:rPr>
          <w:rFonts w:ascii="Verdana" w:eastAsia="Calibri" w:hAnsi="Verdana" w:cs="Times New Roman"/>
          <w:b/>
          <w:bCs/>
          <w:sz w:val="20"/>
          <w:szCs w:val="20"/>
        </w:rPr>
        <w:t>Acción estratégica específica 1:</w:t>
      </w:r>
      <w:r w:rsidRPr="00C23261">
        <w:rPr>
          <w:rFonts w:ascii="Verdana" w:eastAsia="Calibri" w:hAnsi="Verdana" w:cs="Times New Roman"/>
          <w:bCs/>
          <w:sz w:val="20"/>
          <w:szCs w:val="20"/>
        </w:rPr>
        <w:t xml:space="preserve"> Preparación del equipo coordinador.</w:t>
      </w:r>
    </w:p>
    <w:p w:rsidR="004222D0" w:rsidRPr="00C23261" w:rsidRDefault="004222D0" w:rsidP="004222D0">
      <w:pPr>
        <w:spacing w:after="0" w:line="360" w:lineRule="auto"/>
        <w:jc w:val="both"/>
        <w:rPr>
          <w:rFonts w:ascii="Verdana" w:eastAsia="Calibri" w:hAnsi="Verdana" w:cs="Times New Roman"/>
          <w:bCs/>
          <w:sz w:val="20"/>
          <w:szCs w:val="20"/>
        </w:rPr>
      </w:pPr>
      <w:r w:rsidRPr="00C23261">
        <w:rPr>
          <w:rFonts w:ascii="Verdana" w:eastAsia="Calibri" w:hAnsi="Verdana" w:cs="Times New Roman"/>
          <w:b/>
          <w:bCs/>
          <w:sz w:val="20"/>
          <w:szCs w:val="20"/>
        </w:rPr>
        <w:t xml:space="preserve">Objetivo: </w:t>
      </w:r>
      <w:r w:rsidRPr="00C23261">
        <w:rPr>
          <w:rFonts w:ascii="Verdana" w:eastAsia="Calibri" w:hAnsi="Verdana" w:cs="Times New Roman"/>
          <w:bCs/>
          <w:sz w:val="20"/>
          <w:szCs w:val="20"/>
        </w:rPr>
        <w:t xml:space="preserve">capacitar al equipo coordinador que participa en la investigación </w:t>
      </w:r>
      <w:r w:rsidRPr="00C23261">
        <w:rPr>
          <w:rFonts w:ascii="Verdana" w:eastAsia="Calibri" w:hAnsi="Verdana" w:cs="Times New Roman"/>
          <w:bCs/>
          <w:iCs/>
          <w:sz w:val="20"/>
          <w:szCs w:val="20"/>
        </w:rPr>
        <w:t xml:space="preserve">desde una perspectiva integradora y la elaboración de un trabajo interdisciplinar </w:t>
      </w:r>
      <w:r w:rsidRPr="00C23261">
        <w:rPr>
          <w:rFonts w:ascii="Verdana" w:eastAsia="Calibri" w:hAnsi="Verdana" w:cs="Times New Roman"/>
          <w:bCs/>
          <w:sz w:val="20"/>
          <w:szCs w:val="20"/>
        </w:rPr>
        <w:t xml:space="preserve">en la </w:t>
      </w:r>
      <w:r w:rsidRPr="00C23261">
        <w:rPr>
          <w:rFonts w:ascii="Verdana" w:eastAsia="Calibri" w:hAnsi="Verdana" w:cs="Times New Roman"/>
          <w:bCs/>
          <w:sz w:val="20"/>
          <w:szCs w:val="20"/>
        </w:rPr>
        <w:lastRenderedPageBreak/>
        <w:t>proyección de las acciones encaminadas al diagnóstic</w:t>
      </w:r>
      <w:r w:rsidRPr="00C23261">
        <w:rPr>
          <w:rFonts w:ascii="Verdana" w:eastAsia="Calibri" w:hAnsi="Verdana" w:cs="Times New Roman"/>
          <w:bCs/>
          <w:iCs/>
          <w:sz w:val="20"/>
          <w:szCs w:val="20"/>
        </w:rPr>
        <w:t>o</w:t>
      </w:r>
      <w:r w:rsidRPr="00C23261">
        <w:rPr>
          <w:rFonts w:ascii="Verdana" w:eastAsia="Calibri" w:hAnsi="Verdana" w:cs="Times New Roman"/>
          <w:bCs/>
          <w:sz w:val="20"/>
          <w:szCs w:val="20"/>
        </w:rPr>
        <w:t>, a la dosificación, a la planificación, a la ejecución y a la evaluación de la dirección del área de Educación Física, como parte del proceso educativo en la infancia prescolar.</w:t>
      </w:r>
    </w:p>
    <w:p w:rsidR="004222D0" w:rsidRPr="00C23261" w:rsidRDefault="004222D0" w:rsidP="004222D0">
      <w:pPr>
        <w:spacing w:after="0" w:line="360" w:lineRule="auto"/>
        <w:jc w:val="both"/>
        <w:rPr>
          <w:rFonts w:ascii="Verdana" w:eastAsia="Calibri" w:hAnsi="Verdana" w:cs="Times New Roman"/>
          <w:b/>
          <w:bCs/>
          <w:sz w:val="20"/>
          <w:szCs w:val="20"/>
        </w:rPr>
      </w:pPr>
      <w:r w:rsidRPr="00C23261">
        <w:rPr>
          <w:rFonts w:ascii="Verdana" w:eastAsia="Calibri" w:hAnsi="Verdana" w:cs="Times New Roman"/>
          <w:bCs/>
          <w:sz w:val="20"/>
          <w:szCs w:val="20"/>
        </w:rPr>
        <w:t>Para ello se desarrollan las siguientes</w:t>
      </w:r>
      <w:r w:rsidRPr="00C23261">
        <w:rPr>
          <w:rFonts w:ascii="Verdana" w:eastAsia="Calibri" w:hAnsi="Verdana" w:cs="Times New Roman"/>
          <w:b/>
          <w:bCs/>
          <w:sz w:val="20"/>
          <w:szCs w:val="20"/>
        </w:rPr>
        <w:t xml:space="preserve">  operaciones:</w:t>
      </w:r>
    </w:p>
    <w:p w:rsidR="004222D0" w:rsidRPr="00C23261" w:rsidRDefault="004222D0" w:rsidP="004222D0">
      <w:pPr>
        <w:spacing w:after="0" w:line="360" w:lineRule="auto"/>
        <w:jc w:val="both"/>
        <w:rPr>
          <w:rFonts w:ascii="Verdana" w:eastAsia="Calibri" w:hAnsi="Verdana" w:cs="Times New Roman"/>
          <w:bCs/>
          <w:sz w:val="20"/>
          <w:szCs w:val="20"/>
        </w:rPr>
      </w:pPr>
      <w:r w:rsidRPr="00C23261">
        <w:rPr>
          <w:rFonts w:ascii="Verdana" w:eastAsia="Calibri" w:hAnsi="Verdana" w:cs="Times New Roman"/>
          <w:bCs/>
          <w:sz w:val="20"/>
          <w:szCs w:val="20"/>
        </w:rPr>
        <w:t>-identificación del equipo coordinador.</w:t>
      </w:r>
    </w:p>
    <w:p w:rsidR="004222D0" w:rsidRPr="00C23261" w:rsidRDefault="004222D0" w:rsidP="004222D0">
      <w:pPr>
        <w:spacing w:after="0" w:line="360" w:lineRule="auto"/>
        <w:jc w:val="both"/>
        <w:rPr>
          <w:rFonts w:ascii="Verdana" w:eastAsia="Calibri" w:hAnsi="Verdana" w:cs="Times New Roman"/>
          <w:bCs/>
          <w:sz w:val="20"/>
          <w:szCs w:val="20"/>
        </w:rPr>
      </w:pPr>
      <w:r w:rsidRPr="00C23261">
        <w:rPr>
          <w:rFonts w:ascii="Verdana" w:eastAsia="Calibri" w:hAnsi="Verdana" w:cs="Times New Roman"/>
          <w:bCs/>
          <w:sz w:val="20"/>
          <w:szCs w:val="20"/>
        </w:rPr>
        <w:t>-diseño de un programa de entrenamiento  con carácter  interdisciplinario, para  capacitar al equipo coordinador.</w:t>
      </w:r>
    </w:p>
    <w:p w:rsidR="004222D0" w:rsidRPr="00C23261" w:rsidRDefault="004222D0" w:rsidP="004222D0">
      <w:pPr>
        <w:spacing w:after="0" w:line="360" w:lineRule="auto"/>
        <w:jc w:val="both"/>
        <w:rPr>
          <w:rFonts w:ascii="Verdana" w:eastAsia="Calibri" w:hAnsi="Verdana" w:cs="Times New Roman"/>
          <w:bCs/>
          <w:sz w:val="20"/>
          <w:szCs w:val="20"/>
        </w:rPr>
      </w:pPr>
      <w:r w:rsidRPr="00C23261">
        <w:rPr>
          <w:rFonts w:ascii="Verdana" w:eastAsia="Calibri" w:hAnsi="Verdana" w:cs="Times New Roman"/>
          <w:bCs/>
          <w:sz w:val="20"/>
          <w:szCs w:val="20"/>
        </w:rPr>
        <w:t>-implementación del programa de entrenamiento con carácter interdisciplinario, al equipo coordinador.</w:t>
      </w:r>
    </w:p>
    <w:p w:rsidR="004222D0" w:rsidRPr="00C23261" w:rsidRDefault="004222D0" w:rsidP="004222D0">
      <w:pPr>
        <w:spacing w:after="0" w:line="360" w:lineRule="auto"/>
        <w:jc w:val="both"/>
        <w:rPr>
          <w:rFonts w:ascii="Verdana" w:eastAsia="Calibri" w:hAnsi="Verdana" w:cs="Times New Roman"/>
          <w:bCs/>
          <w:sz w:val="20"/>
          <w:szCs w:val="20"/>
        </w:rPr>
      </w:pPr>
      <w:r w:rsidRPr="00C23261">
        <w:rPr>
          <w:rFonts w:ascii="Verdana" w:eastAsia="Calibri" w:hAnsi="Verdana" w:cs="Times New Roman"/>
          <w:bCs/>
          <w:sz w:val="20"/>
          <w:szCs w:val="20"/>
        </w:rPr>
        <w:t>-evaluación del desarrollo del programa de entrenamiento con carácter interdisciplinario, al equipo coordinador.</w:t>
      </w:r>
    </w:p>
    <w:p w:rsidR="004222D0" w:rsidRPr="00C23261" w:rsidRDefault="004222D0" w:rsidP="004222D0">
      <w:pPr>
        <w:numPr>
          <w:ilvl w:val="0"/>
          <w:numId w:val="1"/>
        </w:numPr>
        <w:spacing w:after="0" w:line="360" w:lineRule="auto"/>
        <w:contextualSpacing/>
        <w:jc w:val="both"/>
        <w:rPr>
          <w:rFonts w:ascii="Verdana" w:eastAsia="Calibri" w:hAnsi="Verdana" w:cs="Times New Roman"/>
          <w:bCs/>
          <w:sz w:val="20"/>
          <w:szCs w:val="20"/>
        </w:rPr>
      </w:pPr>
      <w:r w:rsidRPr="00C23261">
        <w:rPr>
          <w:rFonts w:ascii="Verdana" w:eastAsia="Calibri" w:hAnsi="Verdana" w:cs="Times New Roman"/>
          <w:b/>
          <w:bCs/>
          <w:sz w:val="20"/>
          <w:szCs w:val="20"/>
        </w:rPr>
        <w:t xml:space="preserve">Acción estratégica específica 2: </w:t>
      </w:r>
      <w:r w:rsidRPr="00C23261">
        <w:rPr>
          <w:rFonts w:ascii="Verdana" w:eastAsia="Calibri" w:hAnsi="Verdana" w:cs="Times New Roman"/>
          <w:bCs/>
          <w:sz w:val="20"/>
          <w:szCs w:val="20"/>
        </w:rPr>
        <w:t>Guías para autosuperación dirigida.</w:t>
      </w:r>
    </w:p>
    <w:p w:rsidR="004222D0" w:rsidRPr="00C23261" w:rsidRDefault="004222D0" w:rsidP="004222D0">
      <w:pPr>
        <w:spacing w:after="0" w:line="360" w:lineRule="auto"/>
        <w:contextualSpacing/>
        <w:jc w:val="both"/>
        <w:rPr>
          <w:rFonts w:ascii="Verdana" w:eastAsia="Calibri" w:hAnsi="Verdana" w:cs="Times New Roman"/>
          <w:bCs/>
          <w:sz w:val="20"/>
          <w:szCs w:val="20"/>
        </w:rPr>
      </w:pPr>
      <w:r w:rsidRPr="00C23261">
        <w:rPr>
          <w:rFonts w:ascii="Verdana" w:eastAsia="Calibri" w:hAnsi="Verdana" w:cs="Times New Roman"/>
          <w:b/>
          <w:bCs/>
          <w:sz w:val="20"/>
          <w:szCs w:val="20"/>
        </w:rPr>
        <w:t xml:space="preserve">Objetivo: </w:t>
      </w:r>
      <w:r w:rsidRPr="00C23261">
        <w:rPr>
          <w:rFonts w:ascii="Verdana" w:eastAsia="Calibri" w:hAnsi="Verdana" w:cs="Times New Roman"/>
          <w:bCs/>
          <w:sz w:val="20"/>
          <w:szCs w:val="20"/>
        </w:rPr>
        <w:t>sistematizar la autosuperación dirigida a educadoras de la infancia prescolar para la dirección del área de Educación Física, como parte del proceso educativo desde la institución infantil, a través de actividades  individuales y de grupo, que permitan el aprendizaje de las educadoras durante la práctica educativa.</w:t>
      </w:r>
    </w:p>
    <w:p w:rsidR="004222D0" w:rsidRPr="00C23261" w:rsidRDefault="004222D0" w:rsidP="004222D0">
      <w:pPr>
        <w:numPr>
          <w:ilvl w:val="0"/>
          <w:numId w:val="2"/>
        </w:numPr>
        <w:spacing w:after="0" w:line="360" w:lineRule="auto"/>
        <w:contextualSpacing/>
        <w:jc w:val="both"/>
        <w:rPr>
          <w:rFonts w:ascii="Verdana" w:eastAsia="Calibri" w:hAnsi="Verdana" w:cs="Times New Roman"/>
          <w:b/>
          <w:bCs/>
          <w:sz w:val="20"/>
          <w:szCs w:val="20"/>
        </w:rPr>
      </w:pPr>
      <w:r w:rsidRPr="00C23261">
        <w:rPr>
          <w:rFonts w:ascii="Verdana" w:eastAsia="Calibri" w:hAnsi="Verdana" w:cs="Times New Roman"/>
          <w:bCs/>
          <w:sz w:val="20"/>
          <w:szCs w:val="20"/>
        </w:rPr>
        <w:t>Para ello, se desarrollan las siguientes</w:t>
      </w:r>
      <w:r w:rsidRPr="00C23261">
        <w:rPr>
          <w:rFonts w:ascii="Verdana" w:eastAsia="Calibri" w:hAnsi="Verdana" w:cs="Times New Roman"/>
          <w:b/>
          <w:bCs/>
          <w:sz w:val="20"/>
          <w:szCs w:val="20"/>
        </w:rPr>
        <w:t xml:space="preserve"> operaciones:</w:t>
      </w:r>
    </w:p>
    <w:p w:rsidR="004222D0" w:rsidRPr="00C23261" w:rsidRDefault="004222D0" w:rsidP="004222D0">
      <w:pPr>
        <w:spacing w:after="0" w:line="360" w:lineRule="auto"/>
        <w:jc w:val="both"/>
        <w:rPr>
          <w:rFonts w:ascii="Verdana" w:eastAsia="Calibri" w:hAnsi="Verdana" w:cs="Times New Roman"/>
          <w:bCs/>
          <w:sz w:val="20"/>
          <w:szCs w:val="20"/>
        </w:rPr>
      </w:pPr>
      <w:r w:rsidRPr="00C23261">
        <w:rPr>
          <w:rFonts w:ascii="Verdana" w:eastAsia="Calibri" w:hAnsi="Verdana" w:cs="Times New Roman"/>
          <w:bCs/>
          <w:sz w:val="20"/>
          <w:szCs w:val="20"/>
        </w:rPr>
        <w:t>-identificación del grupo de educadoras para la capacitación.</w:t>
      </w:r>
    </w:p>
    <w:p w:rsidR="004222D0" w:rsidRPr="00C23261" w:rsidRDefault="004222D0" w:rsidP="004222D0">
      <w:pPr>
        <w:spacing w:after="0" w:line="360" w:lineRule="auto"/>
        <w:jc w:val="both"/>
        <w:rPr>
          <w:rFonts w:ascii="Verdana" w:eastAsia="Calibri" w:hAnsi="Verdana" w:cs="Times New Roman"/>
          <w:bCs/>
          <w:sz w:val="20"/>
          <w:szCs w:val="20"/>
        </w:rPr>
      </w:pPr>
      <w:r w:rsidRPr="00C23261">
        <w:rPr>
          <w:rFonts w:ascii="Verdana" w:eastAsia="Calibri" w:hAnsi="Verdana" w:cs="Times New Roman"/>
          <w:bCs/>
          <w:sz w:val="20"/>
          <w:szCs w:val="20"/>
        </w:rPr>
        <w:t xml:space="preserve">-diseño de las </w:t>
      </w:r>
      <w:r w:rsidRPr="00C23261">
        <w:rPr>
          <w:rFonts w:ascii="Verdana" w:eastAsia="Times New Roman" w:hAnsi="Verdana" w:cs="Arial"/>
          <w:bCs/>
          <w:sz w:val="20"/>
          <w:szCs w:val="20"/>
          <w:lang w:eastAsia="pt-BR"/>
        </w:rPr>
        <w:t xml:space="preserve">guías para </w:t>
      </w:r>
      <w:r w:rsidRPr="00C23261">
        <w:rPr>
          <w:rFonts w:ascii="Verdana" w:eastAsia="Times New Roman" w:hAnsi="Verdana" w:cs="Arial"/>
          <w:sz w:val="20"/>
          <w:szCs w:val="20"/>
          <w:lang w:eastAsia="pt-BR"/>
        </w:rPr>
        <w:t>autosuperación dirigida, para</w:t>
      </w:r>
      <w:r w:rsidRPr="00C23261">
        <w:rPr>
          <w:rFonts w:ascii="Verdana" w:eastAsia="Calibri" w:hAnsi="Verdana" w:cs="Times New Roman"/>
          <w:bCs/>
          <w:sz w:val="20"/>
          <w:szCs w:val="20"/>
        </w:rPr>
        <w:t xml:space="preserve"> las educadoras de la infancia prescolar. </w:t>
      </w:r>
    </w:p>
    <w:p w:rsidR="004222D0" w:rsidRPr="00C23261" w:rsidRDefault="004222D0" w:rsidP="004222D0">
      <w:pPr>
        <w:spacing w:after="0" w:line="360" w:lineRule="auto"/>
        <w:jc w:val="both"/>
        <w:rPr>
          <w:rFonts w:ascii="Verdana" w:eastAsia="Calibri" w:hAnsi="Verdana" w:cs="Times New Roman"/>
          <w:bCs/>
          <w:sz w:val="20"/>
          <w:szCs w:val="20"/>
        </w:rPr>
      </w:pPr>
      <w:r w:rsidRPr="00C23261">
        <w:rPr>
          <w:rFonts w:ascii="Verdana" w:eastAsia="Calibri" w:hAnsi="Verdana" w:cs="Times New Roman"/>
          <w:bCs/>
          <w:sz w:val="20"/>
          <w:szCs w:val="20"/>
        </w:rPr>
        <w:t xml:space="preserve">-implementación de las </w:t>
      </w:r>
      <w:r w:rsidRPr="00C23261">
        <w:rPr>
          <w:rFonts w:ascii="Verdana" w:eastAsia="Times New Roman" w:hAnsi="Verdana" w:cs="Arial"/>
          <w:bCs/>
          <w:sz w:val="20"/>
          <w:szCs w:val="20"/>
          <w:lang w:eastAsia="pt-BR"/>
        </w:rPr>
        <w:t xml:space="preserve">guías para </w:t>
      </w:r>
      <w:r w:rsidRPr="00C23261">
        <w:rPr>
          <w:rFonts w:ascii="Verdana" w:eastAsia="Times New Roman" w:hAnsi="Verdana" w:cs="Arial"/>
          <w:sz w:val="20"/>
          <w:szCs w:val="20"/>
          <w:lang w:eastAsia="pt-BR"/>
        </w:rPr>
        <w:t>la autosuperación dirigida, para</w:t>
      </w:r>
      <w:r w:rsidRPr="00C23261">
        <w:rPr>
          <w:rFonts w:ascii="Verdana" w:eastAsia="Calibri" w:hAnsi="Verdana" w:cs="Times New Roman"/>
          <w:bCs/>
          <w:sz w:val="20"/>
          <w:szCs w:val="20"/>
        </w:rPr>
        <w:t xml:space="preserve"> las educadoras de la infancia prescolar.</w:t>
      </w:r>
    </w:p>
    <w:p w:rsidR="004222D0" w:rsidRPr="00C23261" w:rsidRDefault="004222D0" w:rsidP="004222D0">
      <w:pPr>
        <w:spacing w:after="0" w:line="360" w:lineRule="auto"/>
        <w:jc w:val="both"/>
        <w:rPr>
          <w:rFonts w:ascii="Verdana" w:eastAsia="Calibri" w:hAnsi="Verdana" w:cs="Times New Roman"/>
          <w:bCs/>
          <w:sz w:val="20"/>
          <w:szCs w:val="20"/>
        </w:rPr>
      </w:pPr>
      <w:r w:rsidRPr="00C23261">
        <w:rPr>
          <w:rFonts w:ascii="Verdana" w:eastAsia="Calibri" w:hAnsi="Verdana" w:cs="Times New Roman"/>
          <w:bCs/>
          <w:sz w:val="20"/>
          <w:szCs w:val="20"/>
        </w:rPr>
        <w:t xml:space="preserve">- evaluación del desarrollo de las </w:t>
      </w:r>
      <w:r w:rsidRPr="00C23261">
        <w:rPr>
          <w:rFonts w:ascii="Verdana" w:eastAsia="Times New Roman" w:hAnsi="Verdana" w:cs="Arial"/>
          <w:bCs/>
          <w:sz w:val="20"/>
          <w:szCs w:val="20"/>
          <w:lang w:eastAsia="pt-BR"/>
        </w:rPr>
        <w:t xml:space="preserve">guías para </w:t>
      </w:r>
      <w:r w:rsidRPr="00C23261">
        <w:rPr>
          <w:rFonts w:ascii="Verdana" w:eastAsia="Calibri" w:hAnsi="Verdana" w:cs="Times New Roman"/>
          <w:bCs/>
          <w:sz w:val="20"/>
          <w:szCs w:val="20"/>
        </w:rPr>
        <w:t xml:space="preserve">la </w:t>
      </w:r>
      <w:r w:rsidRPr="00C23261">
        <w:rPr>
          <w:rFonts w:ascii="Verdana" w:eastAsia="Times New Roman" w:hAnsi="Verdana" w:cs="Arial"/>
          <w:sz w:val="20"/>
          <w:szCs w:val="20"/>
          <w:lang w:eastAsia="pt-BR"/>
        </w:rPr>
        <w:t>autosuperación dirigida, a</w:t>
      </w:r>
      <w:r w:rsidRPr="00C23261">
        <w:rPr>
          <w:rFonts w:ascii="Verdana" w:eastAsia="Calibri" w:hAnsi="Verdana" w:cs="Times New Roman"/>
          <w:bCs/>
          <w:sz w:val="20"/>
          <w:szCs w:val="20"/>
        </w:rPr>
        <w:t xml:space="preserve"> educadoras de la infancia prescolar.</w:t>
      </w:r>
    </w:p>
    <w:p w:rsidR="004222D0" w:rsidRPr="00C23261" w:rsidRDefault="004222D0" w:rsidP="004222D0">
      <w:pPr>
        <w:tabs>
          <w:tab w:val="left" w:pos="284"/>
        </w:tabs>
        <w:overflowPunct w:val="0"/>
        <w:autoSpaceDE w:val="0"/>
        <w:autoSpaceDN w:val="0"/>
        <w:adjustRightInd w:val="0"/>
        <w:spacing w:after="0" w:line="360" w:lineRule="auto"/>
        <w:jc w:val="both"/>
        <w:textAlignment w:val="baseline"/>
        <w:rPr>
          <w:rFonts w:ascii="Verdana" w:eastAsia="Times New Roman" w:hAnsi="Verdana" w:cs="Arial"/>
          <w:bCs/>
          <w:sz w:val="20"/>
          <w:szCs w:val="20"/>
          <w:lang w:eastAsia="es-ES"/>
        </w:rPr>
      </w:pPr>
      <w:r w:rsidRPr="00C23261">
        <w:rPr>
          <w:rFonts w:ascii="Verdana" w:eastAsia="Times New Roman" w:hAnsi="Verdana" w:cs="Arial"/>
          <w:b/>
          <w:bCs/>
          <w:sz w:val="20"/>
          <w:szCs w:val="20"/>
          <w:lang w:eastAsia="es-ES"/>
        </w:rPr>
        <w:t xml:space="preserve">Acción estratégica específica 3: </w:t>
      </w:r>
      <w:r w:rsidRPr="00C23261">
        <w:rPr>
          <w:rFonts w:ascii="Verdana" w:eastAsia="Times New Roman" w:hAnsi="Verdana" w:cs="Arial"/>
          <w:sz w:val="20"/>
          <w:szCs w:val="20"/>
          <w:lang w:eastAsia="es-ES"/>
        </w:rPr>
        <w:t>Conferencias especializadas</w:t>
      </w:r>
      <w:r w:rsidRPr="00C23261">
        <w:rPr>
          <w:rFonts w:ascii="Verdana" w:eastAsia="Times New Roman" w:hAnsi="Verdana" w:cs="Arial"/>
          <w:bCs/>
          <w:sz w:val="20"/>
          <w:szCs w:val="20"/>
          <w:lang w:eastAsia="es-ES"/>
        </w:rPr>
        <w:t>.</w:t>
      </w:r>
    </w:p>
    <w:p w:rsidR="004222D0" w:rsidRPr="00C23261" w:rsidRDefault="004222D0" w:rsidP="004222D0">
      <w:pPr>
        <w:tabs>
          <w:tab w:val="left" w:pos="284"/>
        </w:tabs>
        <w:overflowPunct w:val="0"/>
        <w:autoSpaceDE w:val="0"/>
        <w:autoSpaceDN w:val="0"/>
        <w:adjustRightInd w:val="0"/>
        <w:spacing w:after="0" w:line="360" w:lineRule="auto"/>
        <w:jc w:val="both"/>
        <w:textAlignment w:val="baseline"/>
        <w:rPr>
          <w:rFonts w:ascii="Verdana" w:eastAsia="Times New Roman" w:hAnsi="Verdana" w:cs="Arial"/>
          <w:bCs/>
          <w:sz w:val="20"/>
          <w:szCs w:val="20"/>
          <w:lang w:eastAsia="es-ES"/>
        </w:rPr>
      </w:pPr>
      <w:r w:rsidRPr="00C23261">
        <w:rPr>
          <w:rFonts w:ascii="Verdana" w:eastAsia="Times New Roman" w:hAnsi="Verdana" w:cs="Arial"/>
          <w:b/>
          <w:bCs/>
          <w:sz w:val="20"/>
          <w:szCs w:val="20"/>
          <w:lang w:eastAsia="es-ES"/>
        </w:rPr>
        <w:t>Objetivo:</w:t>
      </w:r>
      <w:r w:rsidRPr="00C23261">
        <w:rPr>
          <w:rFonts w:ascii="Verdana" w:eastAsia="Times New Roman" w:hAnsi="Verdana" w:cs="Arial"/>
          <w:bCs/>
          <w:sz w:val="20"/>
          <w:szCs w:val="20"/>
          <w:lang w:eastAsia="es-ES"/>
        </w:rPr>
        <w:t xml:space="preserve"> sistematizar los c</w:t>
      </w:r>
      <w:r w:rsidRPr="00C23261">
        <w:rPr>
          <w:rFonts w:ascii="Verdana" w:eastAsia="Times New Roman" w:hAnsi="Verdana" w:cs="Arial"/>
          <w:sz w:val="20"/>
          <w:szCs w:val="20"/>
          <w:lang w:eastAsia="es-ES"/>
        </w:rPr>
        <w:t>on</w:t>
      </w:r>
      <w:r w:rsidRPr="00C23261">
        <w:rPr>
          <w:rFonts w:ascii="Verdana" w:eastAsia="Times New Roman" w:hAnsi="Verdana" w:cs="Arial"/>
          <w:bCs/>
          <w:sz w:val="20"/>
          <w:szCs w:val="20"/>
          <w:lang w:eastAsia="es-ES"/>
        </w:rPr>
        <w:t xml:space="preserve">tenidos para la dirección del área de Educación Física, a partir de la propuesta de  conferencias especializadas con carácter interdisciplinario. </w:t>
      </w:r>
    </w:p>
    <w:p w:rsidR="004222D0" w:rsidRPr="00C23261" w:rsidRDefault="004222D0" w:rsidP="004222D0">
      <w:pPr>
        <w:tabs>
          <w:tab w:val="left" w:pos="284"/>
        </w:tabs>
        <w:overflowPunct w:val="0"/>
        <w:autoSpaceDE w:val="0"/>
        <w:autoSpaceDN w:val="0"/>
        <w:adjustRightInd w:val="0"/>
        <w:spacing w:after="0" w:line="360" w:lineRule="auto"/>
        <w:jc w:val="both"/>
        <w:textAlignment w:val="baseline"/>
        <w:rPr>
          <w:rFonts w:ascii="Verdana" w:eastAsia="Times New Roman" w:hAnsi="Verdana" w:cs="Arial"/>
          <w:b/>
          <w:bCs/>
          <w:sz w:val="20"/>
          <w:szCs w:val="20"/>
          <w:lang w:eastAsia="es-ES"/>
        </w:rPr>
      </w:pPr>
      <w:r w:rsidRPr="00C23261">
        <w:rPr>
          <w:rFonts w:ascii="Verdana" w:eastAsia="Times New Roman" w:hAnsi="Verdana" w:cs="Arial"/>
          <w:bCs/>
          <w:sz w:val="20"/>
          <w:szCs w:val="20"/>
          <w:lang w:eastAsia="es-ES"/>
        </w:rPr>
        <w:t>Para ello se desarrollan las siguientes</w:t>
      </w:r>
      <w:r w:rsidRPr="00C23261">
        <w:rPr>
          <w:rFonts w:ascii="Verdana" w:eastAsia="Times New Roman" w:hAnsi="Verdana" w:cs="Arial"/>
          <w:b/>
          <w:bCs/>
          <w:sz w:val="20"/>
          <w:szCs w:val="20"/>
          <w:lang w:eastAsia="es-ES"/>
        </w:rPr>
        <w:t xml:space="preserve">  operaciones:</w:t>
      </w:r>
    </w:p>
    <w:p w:rsidR="004222D0" w:rsidRPr="00C23261" w:rsidRDefault="004222D0" w:rsidP="004222D0">
      <w:pPr>
        <w:tabs>
          <w:tab w:val="left" w:pos="284"/>
        </w:tabs>
        <w:overflowPunct w:val="0"/>
        <w:autoSpaceDE w:val="0"/>
        <w:autoSpaceDN w:val="0"/>
        <w:adjustRightInd w:val="0"/>
        <w:spacing w:after="0" w:line="360" w:lineRule="auto"/>
        <w:jc w:val="both"/>
        <w:textAlignment w:val="baseline"/>
        <w:rPr>
          <w:rFonts w:ascii="Verdana" w:eastAsia="Times New Roman" w:hAnsi="Verdana" w:cs="Arial"/>
          <w:bCs/>
          <w:sz w:val="20"/>
          <w:szCs w:val="20"/>
          <w:lang w:eastAsia="es-ES"/>
        </w:rPr>
      </w:pPr>
      <w:r w:rsidRPr="00C23261">
        <w:rPr>
          <w:rFonts w:ascii="Verdana" w:eastAsia="Times New Roman" w:hAnsi="Verdana" w:cs="Arial"/>
          <w:bCs/>
          <w:sz w:val="20"/>
          <w:szCs w:val="20"/>
          <w:lang w:eastAsia="es-ES"/>
        </w:rPr>
        <w:t>-diseñar</w:t>
      </w:r>
      <w:r w:rsidRPr="00C23261">
        <w:rPr>
          <w:rFonts w:ascii="Verdana" w:eastAsia="Times New Roman" w:hAnsi="Verdana" w:cs="Arial"/>
          <w:sz w:val="20"/>
          <w:szCs w:val="20"/>
          <w:lang w:eastAsia="es-ES"/>
        </w:rPr>
        <w:t xml:space="preserve"> conferencias especializadas</w:t>
      </w:r>
      <w:r w:rsidRPr="00C23261">
        <w:rPr>
          <w:rFonts w:ascii="Verdana" w:eastAsia="Times New Roman" w:hAnsi="Verdana" w:cs="Arial"/>
          <w:bCs/>
          <w:sz w:val="20"/>
          <w:szCs w:val="20"/>
          <w:lang w:eastAsia="es-ES"/>
        </w:rPr>
        <w:t xml:space="preserve"> con carácter interdisciplinario, para la capacitación a educadoras de la infancia prescolar.</w:t>
      </w:r>
    </w:p>
    <w:p w:rsidR="004222D0" w:rsidRPr="00C23261" w:rsidRDefault="004222D0" w:rsidP="004222D0">
      <w:pPr>
        <w:tabs>
          <w:tab w:val="left" w:pos="284"/>
        </w:tabs>
        <w:overflowPunct w:val="0"/>
        <w:autoSpaceDE w:val="0"/>
        <w:autoSpaceDN w:val="0"/>
        <w:adjustRightInd w:val="0"/>
        <w:spacing w:after="0" w:line="360" w:lineRule="auto"/>
        <w:jc w:val="both"/>
        <w:textAlignment w:val="baseline"/>
        <w:rPr>
          <w:rFonts w:ascii="Verdana" w:eastAsia="Times New Roman" w:hAnsi="Verdana" w:cs="Arial"/>
          <w:bCs/>
          <w:sz w:val="20"/>
          <w:szCs w:val="20"/>
          <w:lang w:eastAsia="es-ES"/>
        </w:rPr>
      </w:pPr>
      <w:r w:rsidRPr="00C23261">
        <w:rPr>
          <w:rFonts w:ascii="Verdana" w:eastAsia="Times New Roman" w:hAnsi="Verdana" w:cs="Arial"/>
          <w:bCs/>
          <w:sz w:val="20"/>
          <w:szCs w:val="20"/>
          <w:lang w:eastAsia="es-ES"/>
        </w:rPr>
        <w:t>-implementación de</w:t>
      </w:r>
      <w:r w:rsidRPr="00C23261">
        <w:rPr>
          <w:rFonts w:ascii="Verdana" w:eastAsia="Times New Roman" w:hAnsi="Verdana" w:cs="Arial"/>
          <w:sz w:val="20"/>
          <w:szCs w:val="20"/>
          <w:lang w:eastAsia="es-ES"/>
        </w:rPr>
        <w:t xml:space="preserve"> conferencias especializadas</w:t>
      </w:r>
      <w:r w:rsidRPr="00C23261">
        <w:rPr>
          <w:rFonts w:ascii="Verdana" w:eastAsia="Times New Roman" w:hAnsi="Verdana" w:cs="Arial"/>
          <w:bCs/>
          <w:sz w:val="20"/>
          <w:szCs w:val="20"/>
          <w:lang w:eastAsia="es-ES"/>
        </w:rPr>
        <w:t xml:space="preserve"> con carácter interdisciplinario, para la capacitación a educadoras de la infancia prescolar. </w:t>
      </w:r>
    </w:p>
    <w:p w:rsidR="004222D0" w:rsidRPr="00C23261" w:rsidRDefault="004222D0" w:rsidP="004222D0">
      <w:pPr>
        <w:tabs>
          <w:tab w:val="left" w:pos="284"/>
        </w:tabs>
        <w:overflowPunct w:val="0"/>
        <w:autoSpaceDE w:val="0"/>
        <w:autoSpaceDN w:val="0"/>
        <w:adjustRightInd w:val="0"/>
        <w:spacing w:after="0" w:line="360" w:lineRule="auto"/>
        <w:jc w:val="both"/>
        <w:textAlignment w:val="baseline"/>
        <w:rPr>
          <w:rFonts w:ascii="Verdana" w:eastAsia="Times New Roman" w:hAnsi="Verdana" w:cs="Arial"/>
          <w:bCs/>
          <w:sz w:val="20"/>
          <w:szCs w:val="20"/>
          <w:lang w:eastAsia="es-ES"/>
        </w:rPr>
      </w:pPr>
      <w:r w:rsidRPr="00C23261">
        <w:rPr>
          <w:rFonts w:ascii="Verdana" w:eastAsia="Times New Roman" w:hAnsi="Verdana" w:cs="Arial"/>
          <w:bCs/>
          <w:sz w:val="20"/>
          <w:szCs w:val="20"/>
          <w:lang w:eastAsia="es-ES"/>
        </w:rPr>
        <w:t>- evaluación del desarrollo de las</w:t>
      </w:r>
      <w:r w:rsidRPr="00C23261">
        <w:rPr>
          <w:rFonts w:ascii="Verdana" w:eastAsia="Times New Roman" w:hAnsi="Verdana" w:cs="Arial"/>
          <w:sz w:val="20"/>
          <w:szCs w:val="20"/>
          <w:lang w:eastAsia="es-ES"/>
        </w:rPr>
        <w:t xml:space="preserve"> conferencias especializadas</w:t>
      </w:r>
      <w:r w:rsidRPr="00C23261">
        <w:rPr>
          <w:rFonts w:ascii="Verdana" w:eastAsia="Times New Roman" w:hAnsi="Verdana" w:cs="Arial"/>
          <w:bCs/>
          <w:sz w:val="20"/>
          <w:szCs w:val="20"/>
          <w:lang w:eastAsia="es-ES"/>
        </w:rPr>
        <w:t xml:space="preserve"> con carácter interdisciplinario, para la capacitación a educadoras de la infancia prescolar.</w:t>
      </w:r>
    </w:p>
    <w:p w:rsidR="00F562BB" w:rsidRPr="00C23261" w:rsidRDefault="00F562BB" w:rsidP="004222D0">
      <w:pPr>
        <w:spacing w:after="0" w:line="360" w:lineRule="auto"/>
        <w:jc w:val="both"/>
        <w:rPr>
          <w:rFonts w:ascii="Verdana" w:eastAsia="Calibri" w:hAnsi="Verdana" w:cs="Times New Roman"/>
          <w:bCs/>
          <w:sz w:val="20"/>
          <w:szCs w:val="20"/>
        </w:rPr>
      </w:pPr>
    </w:p>
    <w:p w:rsidR="004222D0" w:rsidRPr="00C23261" w:rsidRDefault="004222D0" w:rsidP="004222D0">
      <w:pPr>
        <w:tabs>
          <w:tab w:val="left" w:pos="284"/>
        </w:tabs>
        <w:overflowPunct w:val="0"/>
        <w:autoSpaceDE w:val="0"/>
        <w:autoSpaceDN w:val="0"/>
        <w:adjustRightInd w:val="0"/>
        <w:spacing w:after="0" w:line="360" w:lineRule="auto"/>
        <w:jc w:val="both"/>
        <w:textAlignment w:val="baseline"/>
        <w:rPr>
          <w:rFonts w:ascii="Verdana" w:eastAsia="Calibri" w:hAnsi="Verdana" w:cs="Times New Roman"/>
          <w:bCs/>
          <w:sz w:val="20"/>
          <w:szCs w:val="20"/>
        </w:rPr>
      </w:pPr>
      <w:r w:rsidRPr="00C23261">
        <w:rPr>
          <w:rFonts w:ascii="Verdana" w:eastAsia="Calibri" w:hAnsi="Verdana" w:cs="Times New Roman"/>
          <w:b/>
          <w:bCs/>
          <w:sz w:val="20"/>
          <w:szCs w:val="20"/>
        </w:rPr>
        <w:lastRenderedPageBreak/>
        <w:t>Acción estratégica específica 4:</w:t>
      </w:r>
      <w:r w:rsidRPr="00C23261">
        <w:rPr>
          <w:rFonts w:ascii="Verdana" w:eastAsia="Calibri" w:hAnsi="Verdana" w:cs="Times New Roman"/>
          <w:bCs/>
          <w:sz w:val="20"/>
          <w:szCs w:val="20"/>
        </w:rPr>
        <w:t xml:space="preserve"> Talleres integradores con carácter</w:t>
      </w:r>
      <w:r w:rsidRPr="00C23261">
        <w:rPr>
          <w:rFonts w:ascii="Verdana" w:eastAsia="Times New Roman" w:hAnsi="Verdana" w:cs="Arial"/>
          <w:bCs/>
          <w:sz w:val="20"/>
          <w:szCs w:val="20"/>
          <w:lang w:eastAsia="pt-BR"/>
        </w:rPr>
        <w:t xml:space="preserve"> interdisciplinario</w:t>
      </w:r>
      <w:r w:rsidRPr="00C23261">
        <w:rPr>
          <w:rFonts w:ascii="Verdana" w:eastAsia="Calibri" w:hAnsi="Verdana" w:cs="Times New Roman"/>
          <w:bCs/>
          <w:sz w:val="20"/>
          <w:szCs w:val="20"/>
        </w:rPr>
        <w:t>.</w:t>
      </w:r>
    </w:p>
    <w:p w:rsidR="004222D0" w:rsidRPr="00C23261" w:rsidRDefault="004222D0" w:rsidP="004222D0">
      <w:pPr>
        <w:spacing w:after="0" w:line="360" w:lineRule="auto"/>
        <w:jc w:val="both"/>
        <w:rPr>
          <w:rFonts w:ascii="Verdana" w:eastAsia="Calibri" w:hAnsi="Verdana" w:cs="Times New Roman"/>
          <w:bCs/>
          <w:sz w:val="20"/>
          <w:szCs w:val="20"/>
        </w:rPr>
      </w:pPr>
      <w:r w:rsidRPr="00C23261">
        <w:rPr>
          <w:rFonts w:ascii="Verdana" w:eastAsia="Calibri" w:hAnsi="Verdana" w:cs="Times New Roman"/>
          <w:b/>
          <w:bCs/>
          <w:sz w:val="20"/>
          <w:szCs w:val="20"/>
        </w:rPr>
        <w:t>Objetivo:</w:t>
      </w:r>
      <w:r w:rsidRPr="00C23261">
        <w:rPr>
          <w:rFonts w:ascii="Verdana" w:eastAsia="Calibri" w:hAnsi="Verdana" w:cs="Times New Roman"/>
          <w:bCs/>
          <w:sz w:val="20"/>
          <w:szCs w:val="20"/>
        </w:rPr>
        <w:t xml:space="preserve"> sistematizar los c</w:t>
      </w:r>
      <w:r w:rsidRPr="00C23261">
        <w:rPr>
          <w:rFonts w:ascii="Verdana" w:eastAsia="Times New Roman" w:hAnsi="Verdana" w:cs="Arial"/>
          <w:sz w:val="20"/>
          <w:szCs w:val="20"/>
          <w:lang w:eastAsia="pt-BR"/>
        </w:rPr>
        <w:t>on</w:t>
      </w:r>
      <w:r w:rsidRPr="00C23261">
        <w:rPr>
          <w:rFonts w:ascii="Verdana" w:eastAsia="Calibri" w:hAnsi="Verdana" w:cs="Times New Roman"/>
          <w:bCs/>
          <w:sz w:val="20"/>
          <w:szCs w:val="20"/>
        </w:rPr>
        <w:t>tenidos para la dirección del área de Educación Física, a partir de la propuesta de talleres con carácter</w:t>
      </w:r>
      <w:r w:rsidRPr="00C23261">
        <w:rPr>
          <w:rFonts w:ascii="Verdana" w:eastAsia="Times New Roman" w:hAnsi="Verdana" w:cs="Arial"/>
          <w:bCs/>
          <w:sz w:val="20"/>
          <w:szCs w:val="20"/>
          <w:lang w:eastAsia="pt-BR"/>
        </w:rPr>
        <w:t xml:space="preserve"> interdisciplinario.</w:t>
      </w:r>
    </w:p>
    <w:p w:rsidR="004222D0" w:rsidRPr="00C23261" w:rsidRDefault="004222D0" w:rsidP="004222D0">
      <w:pPr>
        <w:spacing w:after="0" w:line="360" w:lineRule="auto"/>
        <w:jc w:val="both"/>
        <w:rPr>
          <w:rFonts w:ascii="Verdana" w:eastAsia="Calibri" w:hAnsi="Verdana" w:cs="Times New Roman"/>
          <w:b/>
          <w:bCs/>
          <w:sz w:val="20"/>
          <w:szCs w:val="20"/>
        </w:rPr>
      </w:pPr>
      <w:r w:rsidRPr="00C23261">
        <w:rPr>
          <w:rFonts w:ascii="Verdana" w:eastAsia="Calibri" w:hAnsi="Verdana" w:cs="Times New Roman"/>
          <w:bCs/>
          <w:sz w:val="20"/>
          <w:szCs w:val="20"/>
        </w:rPr>
        <w:t>Para ello, se desarrollan las siguientes</w:t>
      </w:r>
      <w:r w:rsidRPr="00C23261">
        <w:rPr>
          <w:rFonts w:ascii="Verdana" w:eastAsia="Calibri" w:hAnsi="Verdana" w:cs="Times New Roman"/>
          <w:b/>
          <w:bCs/>
          <w:sz w:val="20"/>
          <w:szCs w:val="20"/>
        </w:rPr>
        <w:t xml:space="preserve">  operaciones:</w:t>
      </w:r>
    </w:p>
    <w:p w:rsidR="004222D0" w:rsidRPr="00C23261" w:rsidRDefault="004222D0" w:rsidP="004222D0">
      <w:pPr>
        <w:spacing w:after="0" w:line="360" w:lineRule="auto"/>
        <w:jc w:val="both"/>
        <w:rPr>
          <w:rFonts w:ascii="Verdana" w:eastAsia="Calibri" w:hAnsi="Verdana" w:cs="Times New Roman"/>
          <w:bCs/>
          <w:sz w:val="20"/>
          <w:szCs w:val="20"/>
        </w:rPr>
      </w:pPr>
      <w:r w:rsidRPr="00C23261">
        <w:rPr>
          <w:rFonts w:ascii="Verdana" w:eastAsia="Calibri" w:hAnsi="Verdana" w:cs="Times New Roman"/>
          <w:bCs/>
          <w:sz w:val="20"/>
          <w:szCs w:val="20"/>
        </w:rPr>
        <w:t xml:space="preserve">-diseñar los talleres </w:t>
      </w:r>
      <w:r w:rsidRPr="00C23261">
        <w:rPr>
          <w:rFonts w:ascii="Verdana" w:eastAsia="Times New Roman" w:hAnsi="Verdana" w:cs="Arial"/>
          <w:bCs/>
          <w:sz w:val="20"/>
          <w:szCs w:val="20"/>
          <w:lang w:eastAsia="pt-BR"/>
        </w:rPr>
        <w:t>con carácter interdisciplinario,</w:t>
      </w:r>
      <w:r w:rsidRPr="00C23261">
        <w:rPr>
          <w:rFonts w:ascii="Verdana" w:eastAsia="Calibri" w:hAnsi="Verdana" w:cs="Times New Roman"/>
          <w:bCs/>
          <w:sz w:val="20"/>
          <w:szCs w:val="20"/>
        </w:rPr>
        <w:t xml:space="preserve"> para la capacitación a educadoras de la infancia prescolar.</w:t>
      </w:r>
    </w:p>
    <w:p w:rsidR="004222D0" w:rsidRPr="00C23261" w:rsidRDefault="004222D0" w:rsidP="004222D0">
      <w:pPr>
        <w:spacing w:after="0" w:line="360" w:lineRule="auto"/>
        <w:jc w:val="both"/>
        <w:rPr>
          <w:rFonts w:ascii="Verdana" w:eastAsia="Calibri" w:hAnsi="Verdana" w:cs="Times New Roman"/>
          <w:bCs/>
          <w:sz w:val="20"/>
          <w:szCs w:val="20"/>
        </w:rPr>
      </w:pPr>
      <w:r w:rsidRPr="00C23261">
        <w:rPr>
          <w:rFonts w:ascii="Verdana" w:eastAsia="Calibri" w:hAnsi="Verdana" w:cs="Times New Roman"/>
          <w:bCs/>
          <w:sz w:val="20"/>
          <w:szCs w:val="20"/>
        </w:rPr>
        <w:t xml:space="preserve">-implementación de talleres </w:t>
      </w:r>
      <w:r w:rsidRPr="00C23261">
        <w:rPr>
          <w:rFonts w:ascii="Verdana" w:eastAsia="Times New Roman" w:hAnsi="Verdana" w:cs="Arial"/>
          <w:bCs/>
          <w:sz w:val="20"/>
          <w:szCs w:val="20"/>
          <w:lang w:eastAsia="pt-BR"/>
        </w:rPr>
        <w:t>con carácter interdisciplinario,</w:t>
      </w:r>
      <w:r w:rsidRPr="00C23261">
        <w:rPr>
          <w:rFonts w:ascii="Verdana" w:eastAsia="Calibri" w:hAnsi="Verdana" w:cs="Times New Roman"/>
          <w:bCs/>
          <w:sz w:val="20"/>
          <w:szCs w:val="20"/>
        </w:rPr>
        <w:t xml:space="preserve"> para la capacitación a educadoras de la infancia prescolar. </w:t>
      </w:r>
    </w:p>
    <w:p w:rsidR="004222D0" w:rsidRPr="00C23261" w:rsidRDefault="004222D0" w:rsidP="004222D0">
      <w:pPr>
        <w:spacing w:after="0" w:line="360" w:lineRule="auto"/>
        <w:jc w:val="both"/>
        <w:rPr>
          <w:rFonts w:ascii="Verdana" w:eastAsia="Calibri" w:hAnsi="Verdana" w:cs="Times New Roman"/>
          <w:bCs/>
          <w:sz w:val="20"/>
          <w:szCs w:val="20"/>
        </w:rPr>
      </w:pPr>
      <w:r w:rsidRPr="00C23261">
        <w:rPr>
          <w:rFonts w:ascii="Verdana" w:eastAsia="Calibri" w:hAnsi="Verdana" w:cs="Times New Roman"/>
          <w:bCs/>
          <w:sz w:val="20"/>
          <w:szCs w:val="20"/>
        </w:rPr>
        <w:t xml:space="preserve">-evaluación del desarrollo de los talleres </w:t>
      </w:r>
      <w:r w:rsidR="00597815" w:rsidRPr="00C23261">
        <w:rPr>
          <w:rFonts w:ascii="Verdana" w:eastAsia="Times New Roman" w:hAnsi="Verdana" w:cs="Arial"/>
          <w:bCs/>
          <w:sz w:val="20"/>
          <w:szCs w:val="20"/>
          <w:lang w:eastAsia="pt-BR"/>
        </w:rPr>
        <w:t>con carácter</w:t>
      </w:r>
      <w:r w:rsidRPr="00C23261">
        <w:rPr>
          <w:rFonts w:ascii="Verdana" w:eastAsia="Times New Roman" w:hAnsi="Verdana" w:cs="Arial"/>
          <w:bCs/>
          <w:sz w:val="20"/>
          <w:szCs w:val="20"/>
          <w:lang w:eastAsia="pt-BR"/>
        </w:rPr>
        <w:t xml:space="preserve"> interdisciplinario,</w:t>
      </w:r>
      <w:r w:rsidRPr="00C23261">
        <w:rPr>
          <w:rFonts w:ascii="Verdana" w:eastAsia="Calibri" w:hAnsi="Verdana" w:cs="Times New Roman"/>
          <w:bCs/>
          <w:sz w:val="20"/>
          <w:szCs w:val="20"/>
        </w:rPr>
        <w:t xml:space="preserve"> para la capacitación a educadoras de la infancia prescolar.</w:t>
      </w:r>
    </w:p>
    <w:p w:rsidR="004222D0" w:rsidRPr="00C23261" w:rsidRDefault="004222D0" w:rsidP="00E42882">
      <w:pPr>
        <w:numPr>
          <w:ilvl w:val="0"/>
          <w:numId w:val="1"/>
        </w:numPr>
        <w:spacing w:after="0" w:line="360" w:lineRule="auto"/>
        <w:contextualSpacing/>
        <w:jc w:val="both"/>
        <w:rPr>
          <w:rFonts w:ascii="Verdana" w:eastAsia="Calibri" w:hAnsi="Verdana" w:cs="Times New Roman"/>
          <w:bCs/>
          <w:sz w:val="20"/>
          <w:szCs w:val="20"/>
        </w:rPr>
      </w:pPr>
      <w:r w:rsidRPr="00C23261">
        <w:rPr>
          <w:rFonts w:ascii="Verdana" w:eastAsia="Calibri" w:hAnsi="Verdana" w:cs="Times New Roman"/>
          <w:b/>
          <w:bCs/>
          <w:sz w:val="20"/>
          <w:szCs w:val="20"/>
        </w:rPr>
        <w:t xml:space="preserve">Acción estratégica específica 5: </w:t>
      </w:r>
      <w:r w:rsidRPr="00C23261">
        <w:rPr>
          <w:rFonts w:ascii="Verdana" w:eastAsia="Calibri" w:hAnsi="Verdana" w:cs="Times New Roman"/>
          <w:bCs/>
          <w:sz w:val="20"/>
          <w:szCs w:val="20"/>
        </w:rPr>
        <w:t>Manual de procedimientos para la preparación individual de las educadoras.</w:t>
      </w:r>
    </w:p>
    <w:p w:rsidR="004222D0" w:rsidRPr="00C23261" w:rsidRDefault="004222D0" w:rsidP="004222D0">
      <w:pPr>
        <w:spacing w:after="0" w:line="360" w:lineRule="auto"/>
        <w:contextualSpacing/>
        <w:jc w:val="both"/>
        <w:rPr>
          <w:rFonts w:ascii="Verdana" w:eastAsia="Times New Roman" w:hAnsi="Verdana" w:cs="Times New Roman"/>
          <w:sz w:val="20"/>
          <w:szCs w:val="20"/>
          <w:lang w:eastAsia="es-ES"/>
        </w:rPr>
      </w:pPr>
      <w:r w:rsidRPr="00C23261">
        <w:rPr>
          <w:rFonts w:ascii="Verdana" w:eastAsia="Calibri" w:hAnsi="Verdana" w:cs="Times New Roman"/>
          <w:b/>
          <w:bCs/>
          <w:sz w:val="20"/>
          <w:szCs w:val="20"/>
        </w:rPr>
        <w:t xml:space="preserve">Objetivo: </w:t>
      </w:r>
      <w:r w:rsidRPr="00C23261">
        <w:rPr>
          <w:rFonts w:ascii="Verdana" w:eastAsia="Times New Roman" w:hAnsi="Verdana" w:cs="Times New Roman"/>
          <w:sz w:val="20"/>
          <w:szCs w:val="20"/>
          <w:lang w:eastAsia="es-ES"/>
        </w:rPr>
        <w:t xml:space="preserve">ofrecer </w:t>
      </w:r>
      <w:r w:rsidRPr="00C23261">
        <w:rPr>
          <w:rFonts w:ascii="Verdana" w:eastAsia="Calibri" w:hAnsi="Verdana" w:cs="Times New Roman"/>
          <w:bCs/>
          <w:sz w:val="20"/>
          <w:szCs w:val="20"/>
        </w:rPr>
        <w:t>orientación</w:t>
      </w:r>
      <w:r w:rsidRPr="00C23261">
        <w:rPr>
          <w:rFonts w:ascii="Verdana" w:eastAsia="Times New Roman" w:hAnsi="Verdana" w:cs="Times New Roman"/>
          <w:sz w:val="20"/>
          <w:szCs w:val="20"/>
          <w:lang w:eastAsia="es-ES"/>
        </w:rPr>
        <w:t xml:space="preserve"> a las educadoras sobre los aspectos teóricos y prácticos de la </w:t>
      </w:r>
      <w:r w:rsidRPr="00C23261">
        <w:rPr>
          <w:rFonts w:ascii="Verdana" w:eastAsia="Times New Roman" w:hAnsi="Verdana" w:cs="Bold Italic Art"/>
          <w:bCs/>
          <w:sz w:val="20"/>
          <w:szCs w:val="20"/>
          <w:lang w:eastAsia="es-ES"/>
        </w:rPr>
        <w:t xml:space="preserve">dirección del </w:t>
      </w:r>
      <w:r w:rsidRPr="00C23261">
        <w:rPr>
          <w:rFonts w:ascii="Verdana" w:eastAsia="Times New Roman" w:hAnsi="Verdana" w:cs="Bold Italic Art"/>
          <w:bCs/>
          <w:sz w:val="20"/>
          <w:szCs w:val="20"/>
          <w:lang w:val="es-ES_tradnl" w:eastAsia="es-ES"/>
        </w:rPr>
        <w:t xml:space="preserve">proceso educativo desde la </w:t>
      </w:r>
      <w:r w:rsidRPr="00C23261">
        <w:rPr>
          <w:rFonts w:ascii="Verdana" w:eastAsia="Times New Roman" w:hAnsi="Verdana" w:cs="Bold Italic Art"/>
          <w:bCs/>
          <w:sz w:val="20"/>
          <w:szCs w:val="20"/>
          <w:lang w:eastAsia="es-ES"/>
        </w:rPr>
        <w:t>Educación Física, para lograr</w:t>
      </w:r>
      <w:r w:rsidRPr="00C23261">
        <w:rPr>
          <w:rFonts w:ascii="Verdana" w:eastAsia="Times New Roman" w:hAnsi="Verdana" w:cs="Bold Italic Art"/>
          <w:bCs/>
          <w:iCs/>
          <w:sz w:val="20"/>
          <w:szCs w:val="20"/>
          <w:lang w:eastAsia="es-ES"/>
        </w:rPr>
        <w:t xml:space="preserve"> la interdisciplinariedad con el resto</w:t>
      </w:r>
      <w:r w:rsidRPr="00C23261">
        <w:rPr>
          <w:rFonts w:ascii="Verdana" w:eastAsia="Times New Roman" w:hAnsi="Verdana" w:cs="Bold Italic Art"/>
          <w:bCs/>
          <w:sz w:val="20"/>
          <w:szCs w:val="20"/>
          <w:lang w:eastAsia="es-ES"/>
        </w:rPr>
        <w:t xml:space="preserve"> de las áreas del currículo.</w:t>
      </w:r>
    </w:p>
    <w:p w:rsidR="004222D0" w:rsidRPr="00C23261" w:rsidRDefault="004222D0" w:rsidP="004222D0">
      <w:pPr>
        <w:spacing w:after="0" w:line="360" w:lineRule="auto"/>
        <w:jc w:val="both"/>
        <w:rPr>
          <w:rFonts w:ascii="Verdana" w:eastAsia="Calibri" w:hAnsi="Verdana" w:cs="Times New Roman"/>
          <w:b/>
          <w:bCs/>
          <w:sz w:val="20"/>
          <w:szCs w:val="20"/>
        </w:rPr>
      </w:pPr>
      <w:r w:rsidRPr="00C23261">
        <w:rPr>
          <w:rFonts w:ascii="Verdana" w:eastAsia="Calibri" w:hAnsi="Verdana" w:cs="Times New Roman"/>
          <w:bCs/>
          <w:sz w:val="20"/>
          <w:szCs w:val="20"/>
        </w:rPr>
        <w:t>Para ello se desarrollan las siguientes</w:t>
      </w:r>
      <w:r w:rsidRPr="00C23261">
        <w:rPr>
          <w:rFonts w:ascii="Verdana" w:eastAsia="Calibri" w:hAnsi="Verdana" w:cs="Times New Roman"/>
          <w:b/>
          <w:bCs/>
          <w:sz w:val="20"/>
          <w:szCs w:val="20"/>
        </w:rPr>
        <w:t xml:space="preserve"> operaciones:</w:t>
      </w:r>
    </w:p>
    <w:p w:rsidR="004222D0" w:rsidRPr="00C23261" w:rsidRDefault="004222D0" w:rsidP="004222D0">
      <w:pPr>
        <w:spacing w:after="0" w:line="360" w:lineRule="auto"/>
        <w:jc w:val="both"/>
        <w:rPr>
          <w:rFonts w:ascii="Verdana" w:eastAsia="Calibri" w:hAnsi="Verdana" w:cs="Times New Roman"/>
          <w:bCs/>
          <w:sz w:val="20"/>
          <w:szCs w:val="20"/>
        </w:rPr>
      </w:pPr>
      <w:r w:rsidRPr="00C23261">
        <w:rPr>
          <w:rFonts w:ascii="Verdana" w:eastAsia="Calibri" w:hAnsi="Verdana" w:cs="Times New Roman"/>
          <w:bCs/>
          <w:sz w:val="20"/>
          <w:szCs w:val="20"/>
        </w:rPr>
        <w:t>-diseñ</w:t>
      </w:r>
      <w:r w:rsidRPr="00C23261">
        <w:rPr>
          <w:rFonts w:ascii="Verdana" w:eastAsia="Times New Roman" w:hAnsi="Verdana" w:cs="Bold Italic Art"/>
          <w:bCs/>
          <w:sz w:val="20"/>
          <w:szCs w:val="20"/>
          <w:lang w:eastAsia="es-ES"/>
        </w:rPr>
        <w:t>o</w:t>
      </w:r>
      <w:r w:rsidRPr="00C23261">
        <w:rPr>
          <w:rFonts w:ascii="Verdana" w:eastAsia="Calibri" w:hAnsi="Verdana" w:cs="Times New Roman"/>
          <w:bCs/>
          <w:sz w:val="20"/>
          <w:szCs w:val="20"/>
        </w:rPr>
        <w:t xml:space="preserve"> de un manual de procedimientos, para la preparación individual de las educadoras sobre la dirección del área de Educación Física </w:t>
      </w:r>
      <w:r w:rsidRPr="00C23261">
        <w:rPr>
          <w:rFonts w:ascii="Verdana" w:eastAsia="Calibri" w:hAnsi="Verdana" w:cs="Times New Roman"/>
          <w:bCs/>
          <w:sz w:val="20"/>
          <w:szCs w:val="20"/>
          <w:lang w:val="es-ES_tradnl"/>
        </w:rPr>
        <w:t>desde</w:t>
      </w:r>
      <w:r w:rsidRPr="00C23261">
        <w:rPr>
          <w:rFonts w:ascii="Verdana" w:eastAsia="Calibri" w:hAnsi="Verdana" w:cs="Times New Roman"/>
          <w:bCs/>
          <w:sz w:val="20"/>
          <w:szCs w:val="20"/>
        </w:rPr>
        <w:t xml:space="preserve"> el </w:t>
      </w:r>
      <w:r w:rsidRPr="00C23261">
        <w:rPr>
          <w:rFonts w:ascii="Verdana" w:eastAsia="Calibri" w:hAnsi="Verdana" w:cs="Times New Roman"/>
          <w:bCs/>
          <w:sz w:val="20"/>
          <w:szCs w:val="20"/>
          <w:lang w:val="es-ES_tradnl"/>
        </w:rPr>
        <w:t>proceso educativo</w:t>
      </w:r>
      <w:r w:rsidRPr="00C23261">
        <w:rPr>
          <w:rFonts w:ascii="Verdana" w:eastAsia="Calibri" w:hAnsi="Verdana" w:cs="Times New Roman"/>
          <w:bCs/>
          <w:sz w:val="20"/>
          <w:szCs w:val="20"/>
        </w:rPr>
        <w:t>, para lograr</w:t>
      </w:r>
      <w:r w:rsidRPr="00C23261">
        <w:rPr>
          <w:rFonts w:ascii="Verdana" w:eastAsia="Calibri" w:hAnsi="Verdana" w:cs="Times New Roman"/>
          <w:bCs/>
          <w:iCs/>
          <w:sz w:val="20"/>
          <w:szCs w:val="20"/>
        </w:rPr>
        <w:t xml:space="preserve"> la interdisciplinariedad con el resto</w:t>
      </w:r>
      <w:r w:rsidRPr="00C23261">
        <w:rPr>
          <w:rFonts w:ascii="Verdana" w:eastAsia="Calibri" w:hAnsi="Verdana" w:cs="Times New Roman"/>
          <w:bCs/>
          <w:sz w:val="20"/>
          <w:szCs w:val="20"/>
        </w:rPr>
        <w:t xml:space="preserve"> de las áreas del currículo.</w:t>
      </w:r>
    </w:p>
    <w:p w:rsidR="004222D0" w:rsidRPr="00C23261" w:rsidRDefault="004222D0" w:rsidP="004222D0">
      <w:pPr>
        <w:spacing w:after="0" w:line="360" w:lineRule="auto"/>
        <w:jc w:val="both"/>
        <w:rPr>
          <w:rFonts w:ascii="Verdana" w:eastAsia="Calibri" w:hAnsi="Verdana" w:cs="Times New Roman"/>
          <w:bCs/>
          <w:sz w:val="20"/>
          <w:szCs w:val="20"/>
        </w:rPr>
      </w:pPr>
      <w:r w:rsidRPr="00C23261">
        <w:rPr>
          <w:rFonts w:ascii="Verdana" w:eastAsia="Calibri" w:hAnsi="Verdana" w:cs="Times New Roman"/>
          <w:bCs/>
          <w:sz w:val="20"/>
          <w:szCs w:val="20"/>
        </w:rPr>
        <w:t xml:space="preserve">-implementación de un manual de procedimientos para la preparación individual de las educadoras sobre la dirección del área de Educación Física </w:t>
      </w:r>
      <w:r w:rsidRPr="00C23261">
        <w:rPr>
          <w:rFonts w:ascii="Verdana" w:eastAsia="Calibri" w:hAnsi="Verdana" w:cs="Times New Roman"/>
          <w:bCs/>
          <w:sz w:val="20"/>
          <w:szCs w:val="20"/>
          <w:lang w:val="es-ES_tradnl"/>
        </w:rPr>
        <w:t>desde</w:t>
      </w:r>
      <w:r w:rsidRPr="00C23261">
        <w:rPr>
          <w:rFonts w:ascii="Verdana" w:eastAsia="Calibri" w:hAnsi="Verdana" w:cs="Times New Roman"/>
          <w:bCs/>
          <w:sz w:val="20"/>
          <w:szCs w:val="20"/>
        </w:rPr>
        <w:t xml:space="preserve"> el </w:t>
      </w:r>
      <w:r w:rsidRPr="00C23261">
        <w:rPr>
          <w:rFonts w:ascii="Verdana" w:eastAsia="Calibri" w:hAnsi="Verdana" w:cs="Times New Roman"/>
          <w:bCs/>
          <w:sz w:val="20"/>
          <w:szCs w:val="20"/>
          <w:lang w:val="es-ES_tradnl"/>
        </w:rPr>
        <w:t>proceso educativo</w:t>
      </w:r>
      <w:r w:rsidRPr="00C23261">
        <w:rPr>
          <w:rFonts w:ascii="Verdana" w:eastAsia="Calibri" w:hAnsi="Verdana" w:cs="Times New Roman"/>
          <w:bCs/>
          <w:sz w:val="20"/>
          <w:szCs w:val="20"/>
        </w:rPr>
        <w:t>, para lograr</w:t>
      </w:r>
      <w:r w:rsidRPr="00C23261">
        <w:rPr>
          <w:rFonts w:ascii="Verdana" w:eastAsia="Calibri" w:hAnsi="Verdana" w:cs="Times New Roman"/>
          <w:bCs/>
          <w:iCs/>
          <w:sz w:val="20"/>
          <w:szCs w:val="20"/>
        </w:rPr>
        <w:t xml:space="preserve"> la interdisciplinariedad con el resto</w:t>
      </w:r>
      <w:r w:rsidRPr="00C23261">
        <w:rPr>
          <w:rFonts w:ascii="Verdana" w:eastAsia="Calibri" w:hAnsi="Verdana" w:cs="Times New Roman"/>
          <w:bCs/>
          <w:sz w:val="20"/>
          <w:szCs w:val="20"/>
        </w:rPr>
        <w:t xml:space="preserve"> de las áreas del currículo.</w:t>
      </w:r>
    </w:p>
    <w:p w:rsidR="004222D0" w:rsidRPr="00C23261" w:rsidRDefault="004222D0" w:rsidP="004222D0">
      <w:pPr>
        <w:spacing w:after="0" w:line="360" w:lineRule="auto"/>
        <w:jc w:val="both"/>
        <w:rPr>
          <w:rFonts w:ascii="Verdana" w:eastAsia="Calibri" w:hAnsi="Verdana" w:cs="Times New Roman"/>
          <w:bCs/>
          <w:sz w:val="20"/>
          <w:szCs w:val="20"/>
        </w:rPr>
      </w:pPr>
      <w:r w:rsidRPr="00C23261">
        <w:rPr>
          <w:rFonts w:ascii="Verdana" w:eastAsia="Calibri" w:hAnsi="Verdana" w:cs="Times New Roman"/>
          <w:bCs/>
          <w:sz w:val="20"/>
          <w:szCs w:val="20"/>
        </w:rPr>
        <w:t xml:space="preserve">-validar un manual de procedimientos para la preparación individual de las educadoras sobre la dirección del área de Educación Física </w:t>
      </w:r>
      <w:r w:rsidRPr="00C23261">
        <w:rPr>
          <w:rFonts w:ascii="Verdana" w:eastAsia="Calibri" w:hAnsi="Verdana" w:cs="Times New Roman"/>
          <w:bCs/>
          <w:sz w:val="20"/>
          <w:szCs w:val="20"/>
          <w:lang w:val="es-ES_tradnl"/>
        </w:rPr>
        <w:t>desde</w:t>
      </w:r>
      <w:r w:rsidRPr="00C23261">
        <w:rPr>
          <w:rFonts w:ascii="Verdana" w:eastAsia="Calibri" w:hAnsi="Verdana" w:cs="Times New Roman"/>
          <w:bCs/>
          <w:sz w:val="20"/>
          <w:szCs w:val="20"/>
        </w:rPr>
        <w:t xml:space="preserve"> el </w:t>
      </w:r>
      <w:r w:rsidRPr="00C23261">
        <w:rPr>
          <w:rFonts w:ascii="Verdana" w:eastAsia="Calibri" w:hAnsi="Verdana" w:cs="Times New Roman"/>
          <w:bCs/>
          <w:sz w:val="20"/>
          <w:szCs w:val="20"/>
          <w:lang w:val="es-ES_tradnl"/>
        </w:rPr>
        <w:t>proceso educativo</w:t>
      </w:r>
      <w:r w:rsidRPr="00C23261">
        <w:rPr>
          <w:rFonts w:ascii="Verdana" w:eastAsia="Calibri" w:hAnsi="Verdana" w:cs="Times New Roman"/>
          <w:bCs/>
          <w:sz w:val="20"/>
          <w:szCs w:val="20"/>
        </w:rPr>
        <w:t>, para lograr</w:t>
      </w:r>
      <w:r w:rsidRPr="00C23261">
        <w:rPr>
          <w:rFonts w:ascii="Verdana" w:eastAsia="Calibri" w:hAnsi="Verdana" w:cs="Times New Roman"/>
          <w:bCs/>
          <w:iCs/>
          <w:sz w:val="20"/>
          <w:szCs w:val="20"/>
        </w:rPr>
        <w:t xml:space="preserve"> la interdisciplinariedad con el resto</w:t>
      </w:r>
      <w:r w:rsidRPr="00C23261">
        <w:rPr>
          <w:rFonts w:ascii="Verdana" w:eastAsia="Calibri" w:hAnsi="Verdana" w:cs="Times New Roman"/>
          <w:bCs/>
          <w:sz w:val="20"/>
          <w:szCs w:val="20"/>
        </w:rPr>
        <w:t xml:space="preserve"> de las áreas del currículo.</w:t>
      </w:r>
    </w:p>
    <w:p w:rsidR="00E42882" w:rsidRPr="00C23261" w:rsidRDefault="00E42882" w:rsidP="00E42882">
      <w:pPr>
        <w:spacing w:after="0" w:line="360" w:lineRule="auto"/>
        <w:jc w:val="both"/>
        <w:rPr>
          <w:rFonts w:ascii="Verdana" w:eastAsia="Calibri" w:hAnsi="Verdana" w:cs="Times New Roman"/>
          <w:b/>
          <w:bCs/>
          <w:sz w:val="20"/>
          <w:szCs w:val="20"/>
        </w:rPr>
      </w:pPr>
      <w:r w:rsidRPr="00C23261">
        <w:rPr>
          <w:rFonts w:ascii="Verdana" w:eastAsia="Calibri" w:hAnsi="Verdana" w:cs="Times New Roman"/>
          <w:b/>
          <w:bCs/>
          <w:sz w:val="20"/>
          <w:szCs w:val="20"/>
        </w:rPr>
        <w:t>Etapa IV: Evaluación total de la estrategia</w:t>
      </w:r>
    </w:p>
    <w:p w:rsidR="00E42882" w:rsidRPr="00C23261" w:rsidRDefault="00E42882" w:rsidP="00E42882">
      <w:pPr>
        <w:spacing w:after="0" w:line="360" w:lineRule="auto"/>
        <w:jc w:val="both"/>
        <w:rPr>
          <w:rFonts w:ascii="Verdana" w:eastAsia="Calibri" w:hAnsi="Verdana" w:cs="Times New Roman"/>
          <w:bCs/>
          <w:sz w:val="20"/>
          <w:szCs w:val="20"/>
        </w:rPr>
      </w:pPr>
      <w:r w:rsidRPr="00C23261">
        <w:rPr>
          <w:rFonts w:ascii="Verdana" w:eastAsia="Calibri" w:hAnsi="Verdana" w:cs="Times New Roman"/>
          <w:b/>
          <w:bCs/>
          <w:sz w:val="20"/>
          <w:szCs w:val="20"/>
        </w:rPr>
        <w:t xml:space="preserve">Objetivo: </w:t>
      </w:r>
      <w:r w:rsidRPr="00C23261">
        <w:rPr>
          <w:rFonts w:ascii="Verdana" w:eastAsia="Calibri" w:hAnsi="Verdana" w:cs="Times New Roman"/>
          <w:sz w:val="20"/>
          <w:szCs w:val="20"/>
        </w:rPr>
        <w:t xml:space="preserve">dirigir el control del proceso y valoración de los resultados que implica la retroalimentación. </w:t>
      </w:r>
    </w:p>
    <w:p w:rsidR="00E42882" w:rsidRPr="00C23261" w:rsidRDefault="00E42882" w:rsidP="00E42882">
      <w:pPr>
        <w:spacing w:after="0" w:line="360" w:lineRule="auto"/>
        <w:jc w:val="both"/>
        <w:rPr>
          <w:rFonts w:ascii="Verdana" w:eastAsia="Calibri" w:hAnsi="Verdana" w:cs="Times New Roman"/>
          <w:sz w:val="20"/>
          <w:szCs w:val="20"/>
        </w:rPr>
      </w:pPr>
      <w:r w:rsidRPr="00C23261">
        <w:rPr>
          <w:rFonts w:ascii="Verdana" w:eastAsia="Calibri" w:hAnsi="Verdana" w:cs="Times New Roman"/>
          <w:bCs/>
          <w:sz w:val="20"/>
          <w:szCs w:val="20"/>
        </w:rPr>
        <w:t>Para ello, se desarrollan las siguientes</w:t>
      </w:r>
      <w:r w:rsidRPr="00C23261">
        <w:rPr>
          <w:rFonts w:ascii="Verdana" w:eastAsia="Calibri" w:hAnsi="Verdana" w:cs="Times New Roman"/>
          <w:b/>
          <w:bCs/>
          <w:sz w:val="20"/>
          <w:szCs w:val="20"/>
        </w:rPr>
        <w:t xml:space="preserve"> operaciones:</w:t>
      </w:r>
    </w:p>
    <w:p w:rsidR="00E42882" w:rsidRPr="00C23261" w:rsidRDefault="00E42882" w:rsidP="00E42882">
      <w:pPr>
        <w:spacing w:after="0" w:line="360" w:lineRule="auto"/>
        <w:rPr>
          <w:rFonts w:ascii="Verdana" w:eastAsia="Calibri" w:hAnsi="Verdana" w:cs="Times New Roman"/>
          <w:sz w:val="20"/>
          <w:szCs w:val="20"/>
          <w:lang w:eastAsia="es-ES"/>
        </w:rPr>
      </w:pPr>
      <w:r w:rsidRPr="00C23261">
        <w:rPr>
          <w:rFonts w:ascii="Verdana" w:eastAsia="Calibri" w:hAnsi="Verdana" w:cs="Times New Roman"/>
          <w:sz w:val="20"/>
          <w:szCs w:val="20"/>
          <w:lang w:eastAsia="es-ES"/>
        </w:rPr>
        <w:t>- definición de logros y obstáculos vencidos.</w:t>
      </w:r>
    </w:p>
    <w:p w:rsidR="00E42882" w:rsidRPr="00C23261" w:rsidRDefault="00E42882" w:rsidP="00E42882">
      <w:pPr>
        <w:spacing w:after="0" w:line="360" w:lineRule="auto"/>
        <w:rPr>
          <w:rFonts w:ascii="Verdana" w:eastAsia="Calibri" w:hAnsi="Verdana" w:cs="Times New Roman"/>
          <w:bCs/>
          <w:sz w:val="20"/>
          <w:szCs w:val="20"/>
        </w:rPr>
      </w:pPr>
      <w:r w:rsidRPr="00C23261">
        <w:rPr>
          <w:rFonts w:ascii="Verdana" w:eastAsia="Calibri" w:hAnsi="Verdana" w:cs="Times New Roman"/>
          <w:sz w:val="20"/>
          <w:szCs w:val="20"/>
          <w:lang w:eastAsia="es-ES"/>
        </w:rPr>
        <w:t>-</w:t>
      </w:r>
      <w:r w:rsidRPr="00C23261">
        <w:rPr>
          <w:rFonts w:ascii="Verdana" w:eastAsia="Calibri" w:hAnsi="Verdana" w:cs="Times New Roman"/>
          <w:sz w:val="20"/>
          <w:szCs w:val="20"/>
        </w:rPr>
        <w:t>valoración de la aproximación al estado deseado</w:t>
      </w:r>
      <w:r w:rsidRPr="00C23261">
        <w:rPr>
          <w:rFonts w:ascii="Verdana" w:eastAsia="Calibri" w:hAnsi="Verdana" w:cs="Times New Roman"/>
          <w:bCs/>
          <w:sz w:val="20"/>
          <w:szCs w:val="20"/>
        </w:rPr>
        <w:t xml:space="preserve">. </w:t>
      </w:r>
    </w:p>
    <w:p w:rsidR="00E42882" w:rsidRPr="00C23261" w:rsidRDefault="00E42882" w:rsidP="00E42882">
      <w:pPr>
        <w:spacing w:after="0" w:line="360" w:lineRule="auto"/>
        <w:jc w:val="both"/>
        <w:rPr>
          <w:rFonts w:ascii="Verdana" w:eastAsia="Calibri" w:hAnsi="Verdana" w:cs="Times New Roman"/>
          <w:sz w:val="20"/>
          <w:szCs w:val="20"/>
        </w:rPr>
      </w:pPr>
      <w:r w:rsidRPr="00C23261">
        <w:rPr>
          <w:rFonts w:ascii="Verdana" w:eastAsia="Calibri" w:hAnsi="Verdana" w:cs="Times New Roman"/>
          <w:sz w:val="20"/>
          <w:szCs w:val="20"/>
          <w:lang w:eastAsia="es-ES"/>
        </w:rPr>
        <w:t xml:space="preserve">En estas </w:t>
      </w:r>
      <w:r w:rsidRPr="00C23261">
        <w:rPr>
          <w:rFonts w:ascii="Verdana" w:eastAsia="Calibri" w:hAnsi="Verdana" w:cs="Times New Roman"/>
          <w:bCs/>
          <w:sz w:val="20"/>
          <w:szCs w:val="20"/>
        </w:rPr>
        <w:t>operaciones</w:t>
      </w:r>
      <w:r w:rsidRPr="00C23261">
        <w:rPr>
          <w:rFonts w:ascii="Verdana" w:eastAsia="Calibri" w:hAnsi="Verdana" w:cs="Times New Roman"/>
          <w:sz w:val="20"/>
          <w:szCs w:val="20"/>
          <w:lang w:eastAsia="es-ES"/>
        </w:rPr>
        <w:t xml:space="preserve"> se determina, a partir de los resultados obtenidos en la aplicación de las acciones estratégicas, el nivel de desarrollo alcanzado en estas. La descripción del proceso conlleva a precisar cada uno de los obstáculos vencidos en el cumplimiento de las </w:t>
      </w:r>
      <w:r w:rsidRPr="00C23261">
        <w:rPr>
          <w:rFonts w:ascii="Verdana" w:eastAsia="Calibri" w:hAnsi="Verdana" w:cs="Times New Roman"/>
          <w:bCs/>
          <w:sz w:val="20"/>
          <w:szCs w:val="20"/>
        </w:rPr>
        <w:t>operaciones</w:t>
      </w:r>
      <w:r w:rsidRPr="00C23261">
        <w:rPr>
          <w:rFonts w:ascii="Verdana" w:eastAsia="Calibri" w:hAnsi="Verdana" w:cs="Times New Roman"/>
          <w:sz w:val="20"/>
          <w:szCs w:val="20"/>
          <w:lang w:eastAsia="es-ES"/>
        </w:rPr>
        <w:t xml:space="preserve"> pertinentes y </w:t>
      </w:r>
      <w:r w:rsidRPr="00C23261">
        <w:rPr>
          <w:rFonts w:ascii="Verdana" w:eastAsia="Calibri" w:hAnsi="Verdana" w:cs="Times New Roman"/>
          <w:sz w:val="20"/>
          <w:szCs w:val="20"/>
        </w:rPr>
        <w:t xml:space="preserve">se valora la efectividad de la estrategia en relación con la consecución del objetivo general, lo que permite </w:t>
      </w:r>
      <w:r w:rsidRPr="00C23261">
        <w:rPr>
          <w:rFonts w:ascii="Verdana" w:eastAsia="Calibri" w:hAnsi="Verdana" w:cs="Times New Roman"/>
          <w:sz w:val="20"/>
          <w:szCs w:val="20"/>
        </w:rPr>
        <w:lastRenderedPageBreak/>
        <w:t xml:space="preserve">incluir, valorar y/o controlar cambios o modificaciones en las </w:t>
      </w:r>
      <w:r w:rsidRPr="00C23261">
        <w:rPr>
          <w:rFonts w:ascii="Verdana" w:eastAsia="Calibri" w:hAnsi="Verdana" w:cs="Times New Roman"/>
          <w:bCs/>
          <w:sz w:val="20"/>
          <w:szCs w:val="20"/>
        </w:rPr>
        <w:t>operaciones</w:t>
      </w:r>
      <w:r w:rsidRPr="00C23261">
        <w:rPr>
          <w:rFonts w:ascii="Verdana" w:eastAsia="Calibri" w:hAnsi="Verdana" w:cs="Times New Roman"/>
          <w:sz w:val="20"/>
          <w:szCs w:val="20"/>
        </w:rPr>
        <w:t xml:space="preserve"> propuestas.</w:t>
      </w:r>
    </w:p>
    <w:p w:rsidR="00E42882" w:rsidRPr="00C23261" w:rsidRDefault="00E42882" w:rsidP="00E42882">
      <w:pPr>
        <w:tabs>
          <w:tab w:val="left" w:pos="284"/>
        </w:tabs>
        <w:overflowPunct w:val="0"/>
        <w:autoSpaceDE w:val="0"/>
        <w:autoSpaceDN w:val="0"/>
        <w:adjustRightInd w:val="0"/>
        <w:spacing w:after="0" w:line="360" w:lineRule="auto"/>
        <w:jc w:val="both"/>
        <w:textAlignment w:val="baseline"/>
        <w:rPr>
          <w:rFonts w:ascii="Verdana" w:eastAsia="Times New Roman" w:hAnsi="Verdana" w:cs="Arial"/>
          <w:bCs/>
          <w:sz w:val="20"/>
          <w:szCs w:val="20"/>
          <w:lang w:eastAsia="pt-BR"/>
        </w:rPr>
      </w:pPr>
      <w:r w:rsidRPr="00C23261">
        <w:rPr>
          <w:rFonts w:ascii="Verdana" w:eastAsia="Calibri" w:hAnsi="Verdana" w:cs="Times New Roman"/>
          <w:sz w:val="20"/>
          <w:szCs w:val="20"/>
          <w:lang w:eastAsia="es-ES"/>
        </w:rPr>
        <w:t>En</w:t>
      </w:r>
      <w:r w:rsidRPr="00C23261">
        <w:rPr>
          <w:rFonts w:ascii="Verdana" w:eastAsia="Times New Roman" w:hAnsi="Verdana" w:cs="Arial"/>
          <w:sz w:val="20"/>
          <w:szCs w:val="20"/>
          <w:lang w:eastAsia="pt-BR"/>
        </w:rPr>
        <w:t xml:space="preserve"> esta etapa, es importante el cumplimiento de los objetivos desde sus dos aristas: como proceso y como resultado, al tener en consideración la evaluación del seguimiento del modelo y su impacto en el ejercicio de la profesión. La evaluación de la estrategia; es un proceso continuo y sistémico que aborda el diagnóstico, el diseño y la aplicación, lo cual propicia la reorientación constante de las diferentes acciones </w:t>
      </w:r>
      <w:r w:rsidRPr="00C23261">
        <w:rPr>
          <w:rFonts w:ascii="Verdana" w:eastAsia="Calibri" w:hAnsi="Verdana" w:cs="Times New Roman"/>
          <w:bCs/>
          <w:sz w:val="20"/>
          <w:szCs w:val="20"/>
        </w:rPr>
        <w:t>estratégicas específicas</w:t>
      </w:r>
      <w:r w:rsidRPr="00C23261">
        <w:rPr>
          <w:rFonts w:ascii="Verdana" w:eastAsia="Times New Roman" w:hAnsi="Verdana" w:cs="Arial"/>
          <w:sz w:val="20"/>
          <w:szCs w:val="20"/>
          <w:lang w:eastAsia="pt-BR"/>
        </w:rPr>
        <w:t xml:space="preserve"> que se desarrollan, </w:t>
      </w:r>
      <w:r w:rsidRPr="00C23261">
        <w:rPr>
          <w:rFonts w:ascii="Verdana" w:eastAsia="Times New Roman" w:hAnsi="Verdana" w:cs="Arial"/>
          <w:bCs/>
          <w:sz w:val="20"/>
          <w:szCs w:val="20"/>
          <w:lang w:eastAsia="pt-BR"/>
        </w:rPr>
        <w:t>las cuales son definidas para cada una de las operaciones, con el fin de contribuir a la capacitación de las educadoras para el mejoramiento de la dirección del área de Educación Física, como parte del proceso educativo en la infancia prescolar.</w:t>
      </w:r>
    </w:p>
    <w:p w:rsidR="00E42882" w:rsidRPr="00C23261" w:rsidRDefault="00E42882" w:rsidP="00E42882">
      <w:pPr>
        <w:tabs>
          <w:tab w:val="left" w:pos="284"/>
        </w:tabs>
        <w:overflowPunct w:val="0"/>
        <w:autoSpaceDE w:val="0"/>
        <w:autoSpaceDN w:val="0"/>
        <w:adjustRightInd w:val="0"/>
        <w:spacing w:after="0" w:line="360" w:lineRule="auto"/>
        <w:jc w:val="both"/>
        <w:textAlignment w:val="baseline"/>
        <w:rPr>
          <w:rFonts w:ascii="Verdana" w:eastAsia="Calibri" w:hAnsi="Verdana" w:cs="Times New Roman"/>
          <w:bCs/>
          <w:sz w:val="20"/>
          <w:szCs w:val="20"/>
        </w:rPr>
      </w:pPr>
      <w:r w:rsidRPr="00C23261">
        <w:rPr>
          <w:rFonts w:ascii="Verdana" w:eastAsia="Calibri" w:hAnsi="Verdana" w:cs="Times New Roman"/>
          <w:bCs/>
          <w:sz w:val="20"/>
          <w:szCs w:val="20"/>
        </w:rPr>
        <w:t>A partir de estos resultados, se realiza una caracterización final de las educadoras, en función de determinar los aspectos en los que deben continuar capacitándose para cumplir con mayor eficiencia su encargo social, que es lograr el desarrollar integral del niño.</w:t>
      </w:r>
    </w:p>
    <w:p w:rsidR="00F562BB" w:rsidRPr="00C23261" w:rsidRDefault="00E42882" w:rsidP="00E42882">
      <w:pPr>
        <w:spacing w:after="0" w:line="360" w:lineRule="auto"/>
        <w:jc w:val="both"/>
        <w:rPr>
          <w:rFonts w:ascii="Verdana" w:eastAsia="Calibri" w:hAnsi="Verdana" w:cs="Times New Roman"/>
          <w:bCs/>
          <w:sz w:val="20"/>
          <w:szCs w:val="20"/>
        </w:rPr>
      </w:pPr>
      <w:r w:rsidRPr="00C23261">
        <w:rPr>
          <w:rFonts w:ascii="Verdana" w:eastAsia="Calibri" w:hAnsi="Verdana" w:cs="Times New Roman"/>
          <w:bCs/>
          <w:sz w:val="20"/>
          <w:szCs w:val="20"/>
        </w:rPr>
        <w:t>La validez teórica de la estrategia de</w:t>
      </w:r>
      <w:r w:rsidRPr="00C23261">
        <w:rPr>
          <w:rFonts w:ascii="Verdana" w:eastAsia="Times New Roman" w:hAnsi="Verdana" w:cs="Arial"/>
          <w:bCs/>
          <w:sz w:val="20"/>
          <w:szCs w:val="20"/>
          <w:lang w:eastAsia="pt-BR"/>
        </w:rPr>
        <w:t xml:space="preserve"> </w:t>
      </w:r>
      <w:r w:rsidRPr="00C23261">
        <w:rPr>
          <w:rFonts w:ascii="Verdana" w:eastAsia="Calibri" w:hAnsi="Verdana" w:cs="Times New Roman"/>
          <w:bCs/>
          <w:sz w:val="20"/>
          <w:szCs w:val="20"/>
        </w:rPr>
        <w:t>capacitación se realiza a un grupo de 25 expertos, los cuales nos llevan a las siguientes conclusiones:</w:t>
      </w:r>
    </w:p>
    <w:p w:rsidR="00C82EB0" w:rsidRPr="00C23261" w:rsidRDefault="00C82EB0" w:rsidP="00C82EB0">
      <w:pPr>
        <w:suppressAutoHyphens/>
        <w:spacing w:after="0" w:line="360" w:lineRule="auto"/>
        <w:contextualSpacing/>
        <w:jc w:val="both"/>
        <w:rPr>
          <w:rFonts w:ascii="Verdana" w:eastAsia="Times New Roman" w:hAnsi="Verdana" w:cs="Arial"/>
          <w:sz w:val="20"/>
          <w:szCs w:val="20"/>
          <w:lang w:eastAsia="es-ES"/>
        </w:rPr>
      </w:pPr>
      <w:r w:rsidRPr="00C23261">
        <w:rPr>
          <w:rFonts w:ascii="Verdana" w:eastAsia="Times New Roman" w:hAnsi="Verdana" w:cs="Times New Roman"/>
          <w:sz w:val="20"/>
          <w:szCs w:val="20"/>
          <w:lang w:eastAsia="es-ES"/>
        </w:rPr>
        <w:t>-</w:t>
      </w:r>
      <w:r w:rsidRPr="00C23261">
        <w:rPr>
          <w:rFonts w:ascii="Verdana" w:eastAsia="Calibri" w:hAnsi="Verdana" w:cs="Arial"/>
          <w:sz w:val="20"/>
          <w:szCs w:val="20"/>
        </w:rPr>
        <w:t xml:space="preserve">Al evaluar la correspondencia de la estrategia de </w:t>
      </w:r>
      <w:r w:rsidRPr="00C23261">
        <w:rPr>
          <w:rFonts w:ascii="Verdana" w:eastAsia="Calibri" w:hAnsi="Verdana" w:cs="Arial"/>
          <w:bCs/>
          <w:sz w:val="20"/>
          <w:szCs w:val="20"/>
        </w:rPr>
        <w:t>capacitación</w:t>
      </w:r>
      <w:r w:rsidRPr="00C23261">
        <w:rPr>
          <w:rFonts w:ascii="Verdana" w:eastAsia="Calibri" w:hAnsi="Verdana" w:cs="Arial"/>
          <w:sz w:val="20"/>
          <w:szCs w:val="20"/>
        </w:rPr>
        <w:t xml:space="preserve">  con las demandas de la capacitación en la infancia prescolar, </w:t>
      </w:r>
      <w:r w:rsidRPr="00C23261">
        <w:rPr>
          <w:rFonts w:ascii="Verdana" w:eastAsia="Calibri" w:hAnsi="Verdana" w:cs="Arial"/>
          <w:sz w:val="20"/>
          <w:szCs w:val="20"/>
          <w:lang w:eastAsia="es-ES_tradnl"/>
        </w:rPr>
        <w:t xml:space="preserve">el </w:t>
      </w:r>
      <w:r w:rsidRPr="00C23261">
        <w:rPr>
          <w:rFonts w:ascii="Verdana" w:eastAsia="Times New Roman" w:hAnsi="Verdana" w:cs="Arial"/>
          <w:sz w:val="20"/>
          <w:szCs w:val="20"/>
          <w:lang w:eastAsia="es-ES"/>
        </w:rPr>
        <w:t xml:space="preserve"> 88% los evalúan Muy Adecuado (22 expertos), el 8.00% como Bastante adecuado (2) y un 4% (1) de Adecuado. El 80% (20) aceptan como Muy Adecuado los componentes del modelo </w:t>
      </w:r>
      <w:r w:rsidRPr="00C23261">
        <w:rPr>
          <w:rFonts w:ascii="Verdana" w:eastAsia="Calibri" w:hAnsi="Verdana" w:cs="Arial"/>
          <w:sz w:val="20"/>
          <w:szCs w:val="20"/>
        </w:rPr>
        <w:t xml:space="preserve">de </w:t>
      </w:r>
      <w:r w:rsidRPr="00C23261">
        <w:rPr>
          <w:rFonts w:ascii="Verdana" w:eastAsia="Calibri" w:hAnsi="Verdana" w:cs="Arial"/>
          <w:bCs/>
          <w:sz w:val="20"/>
          <w:szCs w:val="20"/>
        </w:rPr>
        <w:t>capacitación</w:t>
      </w:r>
      <w:r w:rsidRPr="00C23261">
        <w:rPr>
          <w:rFonts w:ascii="Verdana" w:eastAsia="Times New Roman" w:hAnsi="Verdana" w:cs="Arial"/>
          <w:sz w:val="20"/>
          <w:szCs w:val="20"/>
          <w:lang w:eastAsia="es-ES"/>
        </w:rPr>
        <w:t>, mientras que el 20% (5) los consideran como Bastante Adecuado.</w:t>
      </w:r>
    </w:p>
    <w:p w:rsidR="00C82EB0" w:rsidRPr="00C23261" w:rsidRDefault="00C82EB0" w:rsidP="00C82EB0">
      <w:pPr>
        <w:suppressAutoHyphens/>
        <w:spacing w:after="0" w:line="360" w:lineRule="auto"/>
        <w:contextualSpacing/>
        <w:jc w:val="both"/>
        <w:rPr>
          <w:rFonts w:ascii="Verdana" w:eastAsia="Times New Roman" w:hAnsi="Verdana" w:cs="Arial"/>
          <w:sz w:val="20"/>
          <w:szCs w:val="20"/>
          <w:lang w:eastAsia="es-ES"/>
        </w:rPr>
      </w:pPr>
      <w:r w:rsidRPr="00C23261">
        <w:rPr>
          <w:rFonts w:ascii="Verdana" w:eastAsia="Times New Roman" w:hAnsi="Verdana" w:cs="Arial"/>
          <w:sz w:val="20"/>
          <w:szCs w:val="20"/>
          <w:lang w:eastAsia="es-ES"/>
        </w:rPr>
        <w:t xml:space="preserve">-En relación a las indicaciones metodológicas para la implementación de la estrategia de </w:t>
      </w:r>
      <w:r w:rsidRPr="00C23261">
        <w:rPr>
          <w:rFonts w:ascii="Verdana" w:eastAsia="Calibri" w:hAnsi="Verdana" w:cs="Arial"/>
          <w:bCs/>
          <w:sz w:val="20"/>
          <w:szCs w:val="20"/>
        </w:rPr>
        <w:t>capacitación</w:t>
      </w:r>
      <w:r w:rsidRPr="00C23261">
        <w:rPr>
          <w:rFonts w:ascii="Verdana" w:eastAsia="Times New Roman" w:hAnsi="Verdana" w:cs="Arial"/>
          <w:sz w:val="20"/>
          <w:szCs w:val="20"/>
          <w:lang w:eastAsia="es-ES"/>
        </w:rPr>
        <w:t xml:space="preserve"> que se propone, el 80.0% (20) de los expertos lo considera en un nivel Muy Adecuado, en tanto 2 expertos, que representan el 8.00%, lo evalúan de Bastante Adecuado y el 12% (3) como Adecuado.</w:t>
      </w:r>
    </w:p>
    <w:p w:rsidR="00C82EB0" w:rsidRPr="00C23261" w:rsidRDefault="00C82EB0" w:rsidP="00C82EB0">
      <w:pPr>
        <w:suppressAutoHyphens/>
        <w:spacing w:after="0" w:line="360" w:lineRule="auto"/>
        <w:contextualSpacing/>
        <w:jc w:val="both"/>
        <w:rPr>
          <w:rFonts w:ascii="Verdana" w:eastAsia="Times New Roman" w:hAnsi="Verdana" w:cs="Arial"/>
          <w:sz w:val="20"/>
          <w:szCs w:val="20"/>
          <w:lang w:eastAsia="es-ES"/>
        </w:rPr>
      </w:pPr>
      <w:r w:rsidRPr="00C23261">
        <w:rPr>
          <w:rFonts w:ascii="Verdana" w:eastAsia="Times New Roman" w:hAnsi="Verdana" w:cs="Arial"/>
          <w:sz w:val="20"/>
          <w:szCs w:val="20"/>
          <w:lang w:eastAsia="es-ES"/>
        </w:rPr>
        <w:t>-L</w:t>
      </w:r>
      <w:r w:rsidRPr="00C23261">
        <w:rPr>
          <w:rFonts w:ascii="Verdana" w:eastAsia="Times New Roman" w:hAnsi="Verdana" w:cs="Arial"/>
          <w:sz w:val="20"/>
          <w:szCs w:val="20"/>
        </w:rPr>
        <w:t xml:space="preserve">a relación entre la estrategia propuesta y las acciones específicas para su implementación práctica, es considerado por el 88% (22) de Muy Adecuado, un 4% (1) como Bastante Adecuado y  2 (8.0%) como Adecuado. </w:t>
      </w:r>
      <w:r w:rsidRPr="00C23261">
        <w:rPr>
          <w:rFonts w:ascii="Verdana" w:eastAsia="Calibri" w:hAnsi="Verdana" w:cs="Arial"/>
          <w:sz w:val="20"/>
          <w:szCs w:val="20"/>
        </w:rPr>
        <w:t xml:space="preserve">Al evaluar lo referido a la utilidad práctica de la propuesta para la </w:t>
      </w:r>
      <w:r w:rsidRPr="00C23261">
        <w:rPr>
          <w:rFonts w:ascii="Verdana" w:eastAsia="Calibri" w:hAnsi="Verdana" w:cs="Arial"/>
          <w:bCs/>
          <w:sz w:val="20"/>
          <w:szCs w:val="20"/>
        </w:rPr>
        <w:t xml:space="preserve">capacitación a educadoras, </w:t>
      </w:r>
      <w:r w:rsidRPr="00C23261">
        <w:rPr>
          <w:rFonts w:ascii="Verdana" w:eastAsia="Calibri" w:hAnsi="Verdana" w:cs="Arial"/>
          <w:sz w:val="20"/>
          <w:szCs w:val="20"/>
          <w:lang w:eastAsia="es-ES_tradnl"/>
        </w:rPr>
        <w:t>el 92.0%,23  lo considera Muy Adecuado y el 8.0% (2) de Bastante Adecuado.</w:t>
      </w:r>
    </w:p>
    <w:p w:rsidR="0043238B" w:rsidRPr="00C23261" w:rsidRDefault="00C82EB0" w:rsidP="0043238B">
      <w:pPr>
        <w:suppressAutoHyphens/>
        <w:spacing w:after="0" w:line="360" w:lineRule="auto"/>
        <w:contextualSpacing/>
        <w:jc w:val="both"/>
        <w:rPr>
          <w:rFonts w:ascii="Verdana" w:eastAsia="Times New Roman" w:hAnsi="Verdana" w:cs="Arial"/>
          <w:sz w:val="20"/>
          <w:szCs w:val="20"/>
          <w:lang w:eastAsia="es-ES"/>
        </w:rPr>
      </w:pPr>
      <w:r w:rsidRPr="00C23261">
        <w:rPr>
          <w:rFonts w:ascii="Verdana" w:eastAsia="Times New Roman" w:hAnsi="Verdana" w:cs="Arial"/>
          <w:sz w:val="20"/>
          <w:szCs w:val="20"/>
          <w:lang w:eastAsia="es-ES"/>
        </w:rPr>
        <w:t xml:space="preserve">Por otra parte, los expertos consideran que la estrategia de </w:t>
      </w:r>
      <w:r w:rsidRPr="00C23261">
        <w:rPr>
          <w:rFonts w:ascii="Verdana" w:eastAsia="Calibri" w:hAnsi="Verdana" w:cs="Arial"/>
          <w:bCs/>
          <w:sz w:val="20"/>
          <w:szCs w:val="20"/>
        </w:rPr>
        <w:t>capacitación</w:t>
      </w:r>
      <w:r w:rsidRPr="00C23261">
        <w:rPr>
          <w:rFonts w:ascii="Verdana" w:eastAsia="Times New Roman" w:hAnsi="Verdana" w:cs="Arial"/>
          <w:sz w:val="20"/>
          <w:szCs w:val="20"/>
          <w:lang w:eastAsia="es-ES"/>
        </w:rPr>
        <w:t xml:space="preserve"> propuesta, en su integridad, es novedosa </w:t>
      </w:r>
      <w:r w:rsidR="0043238B" w:rsidRPr="00C23261">
        <w:rPr>
          <w:rFonts w:ascii="Verdana" w:eastAsia="Times New Roman" w:hAnsi="Verdana" w:cs="Arial"/>
          <w:sz w:val="20"/>
          <w:szCs w:val="20"/>
          <w:lang w:eastAsia="es-ES"/>
        </w:rPr>
        <w:t>y coinciden en la utilidad y pertinencia de este para el me</w:t>
      </w:r>
      <w:r w:rsidR="0043238B" w:rsidRPr="00C23261">
        <w:rPr>
          <w:rFonts w:ascii="Verdana" w:eastAsia="Times New Roman" w:hAnsi="Verdana" w:cs="Arial"/>
          <w:bCs/>
          <w:sz w:val="20"/>
          <w:szCs w:val="20"/>
          <w:lang w:eastAsia="es-ES"/>
        </w:rPr>
        <w:t>j</w:t>
      </w:r>
      <w:r w:rsidR="0043238B" w:rsidRPr="00C23261">
        <w:rPr>
          <w:rFonts w:ascii="Verdana" w:eastAsia="Times New Roman" w:hAnsi="Verdana" w:cs="Arial"/>
          <w:sz w:val="20"/>
          <w:szCs w:val="20"/>
          <w:lang w:eastAsia="es-ES"/>
        </w:rPr>
        <w:t>oramiento de la dirección del área de</w:t>
      </w:r>
      <w:r w:rsidR="0043238B" w:rsidRPr="00C23261">
        <w:rPr>
          <w:rFonts w:ascii="Verdana" w:eastAsia="Calibri" w:hAnsi="Verdana" w:cs="Arial"/>
          <w:sz w:val="20"/>
          <w:szCs w:val="20"/>
        </w:rPr>
        <w:t xml:space="preserve"> Educación Física en la infancia prescolar</w:t>
      </w:r>
      <w:r w:rsidR="0043238B" w:rsidRPr="00C23261">
        <w:rPr>
          <w:rFonts w:ascii="Verdana" w:eastAsia="Times New Roman" w:hAnsi="Verdana" w:cs="Arial"/>
          <w:sz w:val="20"/>
          <w:szCs w:val="20"/>
          <w:lang w:eastAsia="es-ES"/>
        </w:rPr>
        <w:t>, a partir de las relaciones que se establecen entre sus acciones y operaci</w:t>
      </w:r>
      <w:r w:rsidR="0043238B" w:rsidRPr="00C23261">
        <w:rPr>
          <w:rFonts w:ascii="Verdana" w:eastAsia="Calibri" w:hAnsi="Verdana" w:cs="Arial"/>
          <w:sz w:val="20"/>
          <w:szCs w:val="20"/>
        </w:rPr>
        <w:t>o</w:t>
      </w:r>
      <w:r w:rsidR="0043238B" w:rsidRPr="00C23261">
        <w:rPr>
          <w:rFonts w:ascii="Verdana" w:eastAsia="Times New Roman" w:hAnsi="Verdana" w:cs="Arial"/>
          <w:sz w:val="20"/>
          <w:szCs w:val="20"/>
          <w:lang w:eastAsia="es-ES"/>
        </w:rPr>
        <w:t>nes.</w:t>
      </w:r>
    </w:p>
    <w:p w:rsidR="0043238B" w:rsidRPr="00C23261" w:rsidRDefault="0043238B" w:rsidP="0043238B">
      <w:pPr>
        <w:suppressAutoHyphens/>
        <w:spacing w:after="0" w:line="360" w:lineRule="auto"/>
        <w:contextualSpacing/>
        <w:jc w:val="both"/>
        <w:rPr>
          <w:rFonts w:ascii="Verdana" w:eastAsia="Times New Roman" w:hAnsi="Verdana" w:cs="Arial"/>
          <w:sz w:val="20"/>
          <w:szCs w:val="20"/>
          <w:lang w:eastAsia="es-ES"/>
        </w:rPr>
      </w:pPr>
      <w:r w:rsidRPr="00C23261">
        <w:rPr>
          <w:rFonts w:ascii="Verdana" w:eastAsia="Times New Roman" w:hAnsi="Verdana" w:cs="Arial"/>
          <w:sz w:val="20"/>
          <w:szCs w:val="20"/>
          <w:lang w:eastAsia="es-ES"/>
        </w:rPr>
        <w:t>Las sugerencias y recomendaciones apuntadas por los expertos fueron tomadas en consideración. Estas estaban dirigidas a:</w:t>
      </w:r>
    </w:p>
    <w:p w:rsidR="0043238B" w:rsidRPr="00C23261" w:rsidRDefault="0043238B" w:rsidP="0043238B">
      <w:pPr>
        <w:autoSpaceDE w:val="0"/>
        <w:autoSpaceDN w:val="0"/>
        <w:adjustRightInd w:val="0"/>
        <w:spacing w:after="0" w:line="360" w:lineRule="auto"/>
        <w:ind w:left="502"/>
        <w:contextualSpacing/>
        <w:jc w:val="both"/>
        <w:rPr>
          <w:rFonts w:ascii="Verdana" w:eastAsia="Calibri" w:hAnsi="Verdana" w:cs="Arial"/>
          <w:sz w:val="20"/>
          <w:szCs w:val="20"/>
          <w:lang w:eastAsia="es-ES"/>
        </w:rPr>
      </w:pPr>
      <w:r w:rsidRPr="00C23261">
        <w:rPr>
          <w:rFonts w:ascii="Verdana" w:eastAsia="Calibri" w:hAnsi="Verdana" w:cs="Arial"/>
          <w:sz w:val="20"/>
          <w:szCs w:val="20"/>
          <w:lang w:eastAsia="es-ES"/>
        </w:rPr>
        <w:lastRenderedPageBreak/>
        <w:t xml:space="preserve">-ampliación de las indicaciones metodológicas para la implementación de la estrategia </w:t>
      </w:r>
      <w:r w:rsidRPr="00C23261">
        <w:rPr>
          <w:rFonts w:ascii="Verdana" w:eastAsia="Calibri" w:hAnsi="Verdana" w:cs="Arial"/>
          <w:bCs/>
          <w:sz w:val="20"/>
          <w:szCs w:val="20"/>
        </w:rPr>
        <w:t>de capacitación</w:t>
      </w:r>
      <w:r w:rsidRPr="00C23261">
        <w:rPr>
          <w:rFonts w:ascii="Verdana" w:eastAsia="Calibri" w:hAnsi="Verdana" w:cs="Arial"/>
          <w:sz w:val="20"/>
          <w:szCs w:val="20"/>
          <w:lang w:eastAsia="es-ES"/>
        </w:rPr>
        <w:t>, con el fin de una mayor claridad en el proceder de las acciones propuestas.</w:t>
      </w:r>
    </w:p>
    <w:p w:rsidR="0043238B" w:rsidRPr="00C23261" w:rsidRDefault="0043238B" w:rsidP="0043238B">
      <w:pPr>
        <w:autoSpaceDE w:val="0"/>
        <w:autoSpaceDN w:val="0"/>
        <w:adjustRightInd w:val="0"/>
        <w:spacing w:before="100" w:beforeAutospacing="1" w:after="0" w:line="360" w:lineRule="auto"/>
        <w:ind w:left="502"/>
        <w:contextualSpacing/>
        <w:jc w:val="both"/>
        <w:rPr>
          <w:rFonts w:ascii="Verdana" w:eastAsia="Calibri" w:hAnsi="Verdana" w:cs="Arial"/>
          <w:sz w:val="20"/>
          <w:szCs w:val="20"/>
          <w:lang w:eastAsia="es-ES"/>
        </w:rPr>
      </w:pPr>
      <w:r w:rsidRPr="00C23261">
        <w:rPr>
          <w:rFonts w:ascii="Verdana" w:eastAsia="Calibri" w:hAnsi="Verdana" w:cs="Arial"/>
          <w:sz w:val="20"/>
          <w:szCs w:val="20"/>
          <w:lang w:eastAsia="es-ES"/>
        </w:rPr>
        <w:t xml:space="preserve">-perfeccionamiento de la representación gráfica de la estrategia </w:t>
      </w:r>
      <w:r w:rsidRPr="00C23261">
        <w:rPr>
          <w:rFonts w:ascii="Verdana" w:eastAsia="Calibri" w:hAnsi="Verdana" w:cs="Arial"/>
          <w:bCs/>
          <w:sz w:val="20"/>
          <w:szCs w:val="20"/>
        </w:rPr>
        <w:t>de capacitación,</w:t>
      </w:r>
      <w:r w:rsidRPr="00C23261">
        <w:rPr>
          <w:rFonts w:ascii="Verdana" w:eastAsia="Calibri" w:hAnsi="Verdana" w:cs="Arial"/>
          <w:sz w:val="20"/>
          <w:szCs w:val="20"/>
          <w:lang w:eastAsia="es-ES"/>
        </w:rPr>
        <w:t xml:space="preserve"> para su mejor comprensión  e implementación en la práctica. </w:t>
      </w:r>
    </w:p>
    <w:p w:rsidR="0043238B" w:rsidRPr="00C23261" w:rsidRDefault="0043238B" w:rsidP="0043238B">
      <w:pPr>
        <w:autoSpaceDE w:val="0"/>
        <w:autoSpaceDN w:val="0"/>
        <w:adjustRightInd w:val="0"/>
        <w:spacing w:after="0" w:line="360" w:lineRule="auto"/>
        <w:jc w:val="both"/>
        <w:rPr>
          <w:rFonts w:ascii="Verdana" w:eastAsia="Calibri" w:hAnsi="Verdana" w:cs="Arial"/>
          <w:sz w:val="20"/>
          <w:szCs w:val="20"/>
          <w:lang w:eastAsia="es-ES"/>
        </w:rPr>
      </w:pPr>
      <w:r w:rsidRPr="00C23261">
        <w:rPr>
          <w:rFonts w:ascii="Verdana" w:eastAsia="Calibri" w:hAnsi="Verdana" w:cs="Arial"/>
          <w:sz w:val="20"/>
          <w:szCs w:val="20"/>
          <w:lang w:eastAsia="es-ES"/>
        </w:rPr>
        <w:t xml:space="preserve">      -precisión de las principales vías para la evaluación de la estrategia. </w:t>
      </w:r>
    </w:p>
    <w:p w:rsidR="0043238B" w:rsidRPr="00C23261" w:rsidRDefault="0043238B" w:rsidP="0043238B">
      <w:pPr>
        <w:suppressAutoHyphens/>
        <w:spacing w:after="0" w:line="360" w:lineRule="auto"/>
        <w:contextualSpacing/>
        <w:jc w:val="both"/>
        <w:rPr>
          <w:rFonts w:ascii="Verdana" w:eastAsia="Times New Roman" w:hAnsi="Verdana" w:cs="Arial"/>
          <w:sz w:val="20"/>
          <w:szCs w:val="20"/>
          <w:lang w:eastAsia="es-ES"/>
        </w:rPr>
      </w:pPr>
      <w:r w:rsidRPr="00C23261">
        <w:rPr>
          <w:rFonts w:ascii="Verdana" w:eastAsia="Times New Roman" w:hAnsi="Verdana" w:cs="Arial"/>
          <w:sz w:val="20"/>
          <w:szCs w:val="20"/>
          <w:lang w:eastAsia="es-ES"/>
        </w:rPr>
        <w:t>Las sugerencias antes mencionadas se tuvieron en cuenta y fueron incluidas en la variante final de la estrategia</w:t>
      </w:r>
      <w:r w:rsidRPr="00C23261">
        <w:rPr>
          <w:rFonts w:ascii="Verdana" w:eastAsia="Calibri" w:hAnsi="Verdana" w:cs="Arial"/>
          <w:bCs/>
          <w:sz w:val="20"/>
          <w:szCs w:val="20"/>
        </w:rPr>
        <w:t xml:space="preserve"> de capacitación</w:t>
      </w:r>
      <w:r w:rsidRPr="00C23261">
        <w:rPr>
          <w:rFonts w:ascii="Verdana" w:hAnsi="Verdana" w:cs="Verdana"/>
          <w:sz w:val="20"/>
          <w:szCs w:val="20"/>
        </w:rPr>
        <w:t xml:space="preserve"> </w:t>
      </w:r>
      <w:r w:rsidRPr="00C23261">
        <w:rPr>
          <w:rFonts w:ascii="Verdana" w:eastAsia="Calibri" w:hAnsi="Verdana" w:cs="Arial"/>
          <w:bCs/>
          <w:sz w:val="20"/>
          <w:szCs w:val="20"/>
        </w:rPr>
        <w:t>la cual fue aplicada en las educadoras  que trabaja el tercer añ</w:t>
      </w:r>
      <w:r w:rsidRPr="00C23261">
        <w:rPr>
          <w:rFonts w:ascii="Verdana" w:eastAsia="Times New Roman" w:hAnsi="Verdana" w:cs="Arial"/>
          <w:sz w:val="20"/>
          <w:szCs w:val="20"/>
          <w:lang w:eastAsia="es-ES"/>
        </w:rPr>
        <w:t>o</w:t>
      </w:r>
      <w:r w:rsidRPr="00C23261">
        <w:rPr>
          <w:rFonts w:ascii="Verdana" w:eastAsia="Calibri" w:hAnsi="Verdana" w:cs="Arial"/>
          <w:bCs/>
          <w:sz w:val="20"/>
          <w:szCs w:val="20"/>
        </w:rPr>
        <w:t xml:space="preserve"> de vida e</w:t>
      </w:r>
      <w:r w:rsidRPr="00C23261">
        <w:rPr>
          <w:rFonts w:ascii="Verdana" w:eastAsia="Calibri" w:hAnsi="Verdana" w:cs="Arial"/>
          <w:sz w:val="20"/>
          <w:szCs w:val="20"/>
          <w:lang w:eastAsia="es-ES"/>
        </w:rPr>
        <w:t>n l</w:t>
      </w:r>
      <w:r w:rsidR="00D372BE" w:rsidRPr="00C23261">
        <w:rPr>
          <w:rFonts w:ascii="Verdana" w:eastAsia="Times New Roman" w:hAnsi="Verdana" w:cs="Arial"/>
          <w:sz w:val="20"/>
          <w:szCs w:val="20"/>
          <w:lang w:eastAsia="es-ES"/>
        </w:rPr>
        <w:t>o</w:t>
      </w:r>
      <w:r w:rsidRPr="00C23261">
        <w:rPr>
          <w:rFonts w:ascii="Verdana" w:eastAsia="Calibri" w:hAnsi="Verdana" w:cs="Arial"/>
          <w:sz w:val="20"/>
          <w:szCs w:val="20"/>
          <w:lang w:eastAsia="es-ES"/>
        </w:rPr>
        <w:t>s círculos infantiles e</w:t>
      </w:r>
      <w:r w:rsidRPr="00C23261">
        <w:rPr>
          <w:rFonts w:ascii="Verdana" w:eastAsia="Times New Roman" w:hAnsi="Verdana" w:cs="Arial"/>
          <w:sz w:val="20"/>
          <w:szCs w:val="20"/>
          <w:lang w:eastAsia="es-ES"/>
        </w:rPr>
        <w:t>n</w:t>
      </w:r>
      <w:r w:rsidRPr="00C23261">
        <w:rPr>
          <w:rFonts w:ascii="Verdana" w:eastAsia="Calibri" w:hAnsi="Verdana" w:cs="Arial"/>
          <w:sz w:val="20"/>
          <w:szCs w:val="20"/>
          <w:lang w:eastAsia="es-ES"/>
        </w:rPr>
        <w:t xml:space="preserve"> el municipio de Pi</w:t>
      </w:r>
      <w:r w:rsidRPr="00C23261">
        <w:rPr>
          <w:rFonts w:ascii="Verdana" w:eastAsia="Times New Roman" w:hAnsi="Verdana" w:cs="Arial"/>
          <w:sz w:val="20"/>
          <w:szCs w:val="20"/>
          <w:lang w:eastAsia="es-ES"/>
        </w:rPr>
        <w:t>n</w:t>
      </w:r>
      <w:r w:rsidRPr="00C23261">
        <w:rPr>
          <w:rFonts w:ascii="Verdana" w:eastAsia="Calibri" w:hAnsi="Verdana" w:cs="Arial"/>
          <w:sz w:val="20"/>
          <w:szCs w:val="20"/>
          <w:lang w:eastAsia="es-ES"/>
        </w:rPr>
        <w:t>ar del Rí</w:t>
      </w:r>
      <w:r w:rsidRPr="00C23261">
        <w:rPr>
          <w:rFonts w:ascii="Verdana" w:eastAsia="Times New Roman" w:hAnsi="Verdana" w:cs="Arial"/>
          <w:sz w:val="20"/>
          <w:szCs w:val="20"/>
          <w:lang w:eastAsia="es-ES"/>
        </w:rPr>
        <w:t>o.</w:t>
      </w:r>
    </w:p>
    <w:p w:rsidR="0043238B" w:rsidRPr="00C23261" w:rsidRDefault="0043238B" w:rsidP="0043238B">
      <w:pPr>
        <w:suppressAutoHyphens/>
        <w:spacing w:after="0" w:line="360" w:lineRule="auto"/>
        <w:contextualSpacing/>
        <w:jc w:val="both"/>
        <w:rPr>
          <w:rFonts w:ascii="Verdana" w:eastAsia="Times New Roman" w:hAnsi="Verdana" w:cs="Arial"/>
          <w:b/>
          <w:bCs/>
          <w:sz w:val="20"/>
          <w:szCs w:val="20"/>
          <w:lang w:eastAsia="es-ES"/>
        </w:rPr>
      </w:pPr>
      <w:r w:rsidRPr="00C23261">
        <w:rPr>
          <w:rFonts w:ascii="Verdana" w:eastAsia="Times New Roman" w:hAnsi="Verdana" w:cs="Arial"/>
          <w:b/>
          <w:bCs/>
          <w:sz w:val="20"/>
          <w:szCs w:val="20"/>
          <w:lang w:eastAsia="es-ES"/>
        </w:rPr>
        <w:t>DISCUSIÓN</w:t>
      </w:r>
    </w:p>
    <w:p w:rsidR="0043238B" w:rsidRPr="00C23261" w:rsidRDefault="0043238B" w:rsidP="0043238B">
      <w:pPr>
        <w:suppressAutoHyphens/>
        <w:spacing w:after="0" w:line="360" w:lineRule="auto"/>
        <w:contextualSpacing/>
        <w:jc w:val="both"/>
        <w:rPr>
          <w:rFonts w:ascii="Verdana" w:eastAsia="Times New Roman" w:hAnsi="Verdana" w:cs="Arial"/>
          <w:sz w:val="20"/>
          <w:szCs w:val="20"/>
          <w:lang w:eastAsia="es-ES"/>
        </w:rPr>
      </w:pPr>
      <w:r w:rsidRPr="00C23261">
        <w:rPr>
          <w:rFonts w:ascii="Verdana" w:eastAsia="Times New Roman" w:hAnsi="Verdana" w:cs="Arial"/>
          <w:sz w:val="20"/>
          <w:szCs w:val="20"/>
          <w:lang w:eastAsia="es-ES"/>
        </w:rPr>
        <w:t>Los aspectos esenciales analizados en función de demostrar teóricamente la estrategia</w:t>
      </w:r>
      <w:r w:rsidR="003B6D96" w:rsidRPr="00C23261">
        <w:rPr>
          <w:rFonts w:ascii="Verdana" w:eastAsia="Calibri" w:hAnsi="Verdana" w:cs="Arial"/>
          <w:bCs/>
          <w:sz w:val="20"/>
          <w:szCs w:val="20"/>
        </w:rPr>
        <w:t xml:space="preserve"> </w:t>
      </w:r>
      <w:r w:rsidR="003B6D96" w:rsidRPr="00C23261">
        <w:rPr>
          <w:rFonts w:ascii="Verdana" w:eastAsia="Times New Roman" w:hAnsi="Verdana" w:cs="Arial"/>
          <w:bCs/>
          <w:sz w:val="20"/>
          <w:szCs w:val="20"/>
          <w:lang w:eastAsia="es-ES"/>
        </w:rPr>
        <w:t>de capacitación</w:t>
      </w:r>
      <w:r w:rsidR="003B6D96" w:rsidRPr="00C23261">
        <w:rPr>
          <w:rFonts w:ascii="Verdana" w:eastAsia="Times New Roman" w:hAnsi="Verdana" w:cs="Arial"/>
          <w:sz w:val="20"/>
          <w:szCs w:val="20"/>
          <w:lang w:eastAsia="es-ES"/>
        </w:rPr>
        <w:t xml:space="preserve"> permite</w:t>
      </w:r>
      <w:r w:rsidRPr="00C23261">
        <w:rPr>
          <w:rFonts w:ascii="Verdana" w:eastAsia="Times New Roman" w:hAnsi="Verdana" w:cs="Arial"/>
          <w:sz w:val="20"/>
          <w:szCs w:val="20"/>
          <w:lang w:eastAsia="es-ES"/>
        </w:rPr>
        <w:t xml:space="preserve">n </w:t>
      </w:r>
      <w:r w:rsidR="003B6D96" w:rsidRPr="00C23261">
        <w:rPr>
          <w:rFonts w:ascii="Verdana" w:eastAsia="Times New Roman" w:hAnsi="Verdana" w:cs="Arial"/>
          <w:sz w:val="20"/>
          <w:szCs w:val="20"/>
        </w:rPr>
        <w:t>afirmar que las educadoras reconocen el aporte de la estrategia de capacitación en la dirección del área de Educación Física en el tercer año de vida, en la infancia prescolar, en tanto muestran conformidad sobre cómo relacionan los contenidos teóricos y metodológicos de esta área, en función del desarrollo integral del niño.</w:t>
      </w:r>
      <w:r w:rsidR="003B6D96" w:rsidRPr="00C23261">
        <w:rPr>
          <w:rFonts w:ascii="Verdana" w:eastAsia="Times New Roman" w:hAnsi="Verdana" w:cs="Arial"/>
          <w:sz w:val="20"/>
          <w:szCs w:val="20"/>
          <w:lang w:eastAsia="es-ES"/>
        </w:rPr>
        <w:t xml:space="preserve"> </w:t>
      </w:r>
    </w:p>
    <w:p w:rsidR="003B6D96" w:rsidRPr="00C23261" w:rsidRDefault="003B6D96" w:rsidP="003B6D96">
      <w:pPr>
        <w:tabs>
          <w:tab w:val="left" w:pos="6749"/>
        </w:tabs>
        <w:suppressAutoHyphens/>
        <w:spacing w:after="0" w:line="360" w:lineRule="auto"/>
        <w:contextualSpacing/>
        <w:jc w:val="both"/>
        <w:rPr>
          <w:rFonts w:ascii="Verdana" w:eastAsia="Times New Roman" w:hAnsi="Verdana" w:cs="Arial"/>
          <w:sz w:val="20"/>
          <w:szCs w:val="20"/>
          <w:lang w:eastAsia="es-ES"/>
        </w:rPr>
      </w:pPr>
      <w:r w:rsidRPr="00C23261">
        <w:rPr>
          <w:rFonts w:ascii="Verdana" w:eastAsia="Times New Roman" w:hAnsi="Verdana" w:cs="Arial"/>
          <w:sz w:val="20"/>
          <w:szCs w:val="20"/>
          <w:lang w:eastAsia="es-ES"/>
        </w:rPr>
        <w:t xml:space="preserve">Las limitaciones relacionadas con la existencia de insuficiencias teórico-metodológicas </w:t>
      </w:r>
      <w:r w:rsidRPr="00C23261">
        <w:rPr>
          <w:rFonts w:ascii="Verdana" w:eastAsia="Times New Roman" w:hAnsi="Verdana" w:cs="Arial"/>
          <w:sz w:val="20"/>
          <w:szCs w:val="20"/>
        </w:rPr>
        <w:t>en la dirección del área de Educación Física,</w:t>
      </w:r>
      <w:r w:rsidR="005C064C" w:rsidRPr="00C23261">
        <w:rPr>
          <w:rFonts w:ascii="Verdana" w:eastAsia="Times New Roman" w:hAnsi="Verdana" w:cs="Arial"/>
          <w:sz w:val="20"/>
          <w:szCs w:val="20"/>
        </w:rPr>
        <w:t xml:space="preserve"> c</w:t>
      </w:r>
      <w:r w:rsidR="005C064C" w:rsidRPr="00C23261">
        <w:rPr>
          <w:rFonts w:ascii="Verdana" w:eastAsia="Times New Roman" w:hAnsi="Verdana" w:cs="Arial"/>
          <w:sz w:val="20"/>
          <w:szCs w:val="20"/>
          <w:lang w:eastAsia="es-ES"/>
        </w:rPr>
        <w:t>o</w:t>
      </w:r>
      <w:r w:rsidR="005C064C" w:rsidRPr="00C23261">
        <w:rPr>
          <w:rFonts w:ascii="Verdana" w:eastAsia="Times New Roman" w:hAnsi="Verdana" w:cs="Arial"/>
          <w:sz w:val="20"/>
          <w:szCs w:val="20"/>
        </w:rPr>
        <w:t>mo</w:t>
      </w:r>
      <w:r w:rsidRPr="00C23261">
        <w:rPr>
          <w:rFonts w:ascii="Verdana" w:eastAsia="Times New Roman" w:hAnsi="Verdana" w:cs="Arial"/>
          <w:sz w:val="20"/>
          <w:szCs w:val="20"/>
        </w:rPr>
        <w:t xml:space="preserve"> parte del </w:t>
      </w:r>
      <w:r w:rsidR="005C064C" w:rsidRPr="00C23261">
        <w:rPr>
          <w:rFonts w:ascii="Verdana" w:eastAsia="Times New Roman" w:hAnsi="Verdana" w:cs="Arial"/>
          <w:sz w:val="20"/>
          <w:szCs w:val="20"/>
        </w:rPr>
        <w:t>pr</w:t>
      </w:r>
      <w:r w:rsidR="005C064C" w:rsidRPr="00C23261">
        <w:rPr>
          <w:rFonts w:ascii="Verdana" w:eastAsia="Times New Roman" w:hAnsi="Verdana" w:cs="Arial"/>
          <w:sz w:val="20"/>
          <w:szCs w:val="20"/>
          <w:lang w:eastAsia="es-ES"/>
        </w:rPr>
        <w:t>o</w:t>
      </w:r>
      <w:r w:rsidR="005C064C" w:rsidRPr="00C23261">
        <w:rPr>
          <w:rFonts w:ascii="Verdana" w:eastAsia="Times New Roman" w:hAnsi="Verdana" w:cs="Arial"/>
          <w:sz w:val="20"/>
          <w:szCs w:val="20"/>
        </w:rPr>
        <w:t>ceso</w:t>
      </w:r>
      <w:r w:rsidRPr="00C23261">
        <w:rPr>
          <w:rFonts w:ascii="Verdana" w:eastAsia="Times New Roman" w:hAnsi="Verdana" w:cs="Arial"/>
          <w:sz w:val="20"/>
          <w:szCs w:val="20"/>
        </w:rPr>
        <w:t xml:space="preserve"> </w:t>
      </w:r>
      <w:r w:rsidR="005C064C" w:rsidRPr="00C23261">
        <w:rPr>
          <w:rFonts w:ascii="Verdana" w:eastAsia="Times New Roman" w:hAnsi="Verdana" w:cs="Arial"/>
          <w:sz w:val="20"/>
          <w:szCs w:val="20"/>
        </w:rPr>
        <w:t>educativo en la infancia prescolar</w:t>
      </w:r>
      <w:r w:rsidR="005C064C" w:rsidRPr="00C23261">
        <w:rPr>
          <w:rFonts w:ascii="Verdana" w:eastAsia="Times New Roman" w:hAnsi="Verdana" w:cs="Arial"/>
          <w:sz w:val="20"/>
          <w:szCs w:val="20"/>
          <w:lang w:eastAsia="es-ES"/>
        </w:rPr>
        <w:t xml:space="preserve"> </w:t>
      </w:r>
      <w:r w:rsidRPr="00C23261">
        <w:rPr>
          <w:rFonts w:ascii="Verdana" w:eastAsia="Times New Roman" w:hAnsi="Verdana" w:cs="Arial"/>
          <w:sz w:val="20"/>
          <w:szCs w:val="20"/>
          <w:lang w:eastAsia="es-ES"/>
        </w:rPr>
        <w:t>por parte de</w:t>
      </w:r>
      <w:r w:rsidR="005C064C" w:rsidRPr="00C23261">
        <w:rPr>
          <w:rFonts w:ascii="Verdana" w:eastAsia="Times New Roman" w:hAnsi="Verdana" w:cs="Arial"/>
          <w:sz w:val="20"/>
          <w:szCs w:val="20"/>
          <w:lang w:eastAsia="es-ES"/>
        </w:rPr>
        <w:t xml:space="preserve"> </w:t>
      </w:r>
      <w:r w:rsidRPr="00C23261">
        <w:rPr>
          <w:rFonts w:ascii="Verdana" w:eastAsia="Times New Roman" w:hAnsi="Verdana" w:cs="Arial"/>
          <w:sz w:val="20"/>
          <w:szCs w:val="20"/>
          <w:lang w:eastAsia="es-ES"/>
        </w:rPr>
        <w:t>l</w:t>
      </w:r>
      <w:r w:rsidR="005C064C" w:rsidRPr="00C23261">
        <w:rPr>
          <w:rFonts w:ascii="Verdana" w:eastAsia="Times New Roman" w:hAnsi="Verdana" w:cs="Arial"/>
          <w:sz w:val="20"/>
          <w:szCs w:val="20"/>
          <w:lang w:eastAsia="es-ES"/>
        </w:rPr>
        <w:t>as educadoras</w:t>
      </w:r>
      <w:r w:rsidRPr="00C23261">
        <w:rPr>
          <w:rFonts w:ascii="Verdana" w:eastAsia="Times New Roman" w:hAnsi="Verdana" w:cs="Arial"/>
          <w:sz w:val="20"/>
          <w:szCs w:val="20"/>
          <w:lang w:eastAsia="es-ES"/>
        </w:rPr>
        <w:t>, repercuten en el aprendizaje de lo</w:t>
      </w:r>
      <w:r w:rsidR="005C064C" w:rsidRPr="00C23261">
        <w:rPr>
          <w:rFonts w:ascii="Verdana" w:eastAsia="Times New Roman" w:hAnsi="Verdana" w:cs="Arial"/>
          <w:sz w:val="20"/>
          <w:szCs w:val="20"/>
          <w:lang w:eastAsia="es-ES"/>
        </w:rPr>
        <w:t>s ni</w:t>
      </w:r>
      <w:r w:rsidR="005C064C" w:rsidRPr="00C23261">
        <w:rPr>
          <w:rFonts w:ascii="Verdana" w:eastAsia="Times New Roman" w:hAnsi="Verdana" w:cs="Arial"/>
          <w:sz w:val="20"/>
          <w:szCs w:val="20"/>
        </w:rPr>
        <w:t>ñ</w:t>
      </w:r>
      <w:r w:rsidR="005C064C" w:rsidRPr="00C23261">
        <w:rPr>
          <w:rFonts w:ascii="Verdana" w:eastAsia="Times New Roman" w:hAnsi="Verdana" w:cs="Arial"/>
          <w:sz w:val="20"/>
          <w:szCs w:val="20"/>
          <w:lang w:eastAsia="es-ES"/>
        </w:rPr>
        <w:t>os de estas edades</w:t>
      </w:r>
      <w:r w:rsidRPr="00C23261">
        <w:rPr>
          <w:rFonts w:ascii="Verdana" w:eastAsia="Times New Roman" w:hAnsi="Verdana" w:cs="Arial"/>
          <w:sz w:val="20"/>
          <w:szCs w:val="20"/>
          <w:lang w:eastAsia="es-ES"/>
        </w:rPr>
        <w:t>, al evidenc</w:t>
      </w:r>
      <w:r w:rsidR="005C064C" w:rsidRPr="00C23261">
        <w:rPr>
          <w:rFonts w:ascii="Verdana" w:eastAsia="Times New Roman" w:hAnsi="Verdana" w:cs="Arial"/>
          <w:sz w:val="20"/>
          <w:szCs w:val="20"/>
          <w:lang w:eastAsia="es-ES"/>
        </w:rPr>
        <w:t>iarse niveles bajos en el  desarrollo de habilidades motrices básicas</w:t>
      </w:r>
      <w:r w:rsidRPr="00C23261">
        <w:rPr>
          <w:rFonts w:ascii="Verdana" w:eastAsia="Times New Roman" w:hAnsi="Verdana" w:cs="Arial"/>
          <w:sz w:val="20"/>
          <w:szCs w:val="20"/>
          <w:lang w:eastAsia="es-ES"/>
        </w:rPr>
        <w:t xml:space="preserve">, así como </w:t>
      </w:r>
      <w:r w:rsidR="005C064C" w:rsidRPr="00C23261">
        <w:rPr>
          <w:rFonts w:ascii="Verdana" w:eastAsia="Times New Roman" w:hAnsi="Verdana" w:cs="Arial"/>
          <w:sz w:val="20"/>
          <w:szCs w:val="20"/>
          <w:lang w:eastAsia="es-ES"/>
        </w:rPr>
        <w:t>de</w:t>
      </w:r>
      <w:r w:rsidRPr="00C23261">
        <w:rPr>
          <w:rFonts w:ascii="Verdana" w:eastAsia="Times New Roman" w:hAnsi="Verdana" w:cs="Arial"/>
          <w:sz w:val="20"/>
          <w:szCs w:val="20"/>
          <w:lang w:eastAsia="es-ES"/>
        </w:rPr>
        <w:t xml:space="preserve"> la</w:t>
      </w:r>
      <w:r w:rsidR="005C064C" w:rsidRPr="00C23261">
        <w:rPr>
          <w:rFonts w:ascii="Verdana" w:eastAsia="Times New Roman" w:hAnsi="Verdana" w:cs="Arial"/>
          <w:sz w:val="20"/>
          <w:szCs w:val="20"/>
          <w:lang w:eastAsia="es-ES"/>
        </w:rPr>
        <w:t>s capacidades coordinativas</w:t>
      </w:r>
      <w:r w:rsidR="00D372BE" w:rsidRPr="00C23261">
        <w:rPr>
          <w:rFonts w:ascii="Verdana" w:eastAsia="Times New Roman" w:hAnsi="Verdana" w:cs="Arial"/>
          <w:sz w:val="20"/>
          <w:szCs w:val="20"/>
          <w:lang w:eastAsia="es-ES"/>
        </w:rPr>
        <w:t xml:space="preserve"> a la</w:t>
      </w:r>
      <w:r w:rsidR="005C064C" w:rsidRPr="00C23261">
        <w:rPr>
          <w:rFonts w:ascii="Verdana" w:eastAsia="Times New Roman" w:hAnsi="Verdana" w:cs="Arial"/>
          <w:sz w:val="20"/>
          <w:szCs w:val="20"/>
          <w:lang w:eastAsia="es-ES"/>
        </w:rPr>
        <w:t xml:space="preserve"> hora de expresar sus experiencias motrices</w:t>
      </w:r>
      <w:r w:rsidRPr="00C23261">
        <w:rPr>
          <w:rFonts w:ascii="Verdana" w:eastAsia="Times New Roman" w:hAnsi="Verdana" w:cs="Arial"/>
          <w:sz w:val="20"/>
          <w:szCs w:val="20"/>
          <w:lang w:eastAsia="es-ES"/>
        </w:rPr>
        <w:t xml:space="preserve"> y los niveles en relación con la asimilación grupal que permite el ofrecimiento de ayuda para la solución de tareas.</w:t>
      </w:r>
    </w:p>
    <w:p w:rsidR="003B6D96" w:rsidRPr="00C23261" w:rsidRDefault="003B6D96" w:rsidP="003B6D96">
      <w:pPr>
        <w:tabs>
          <w:tab w:val="left" w:pos="6749"/>
        </w:tabs>
        <w:suppressAutoHyphens/>
        <w:spacing w:after="0" w:line="360" w:lineRule="auto"/>
        <w:contextualSpacing/>
        <w:jc w:val="both"/>
        <w:rPr>
          <w:rFonts w:ascii="Verdana" w:eastAsia="Times New Roman" w:hAnsi="Verdana" w:cs="Arial"/>
          <w:sz w:val="20"/>
          <w:szCs w:val="20"/>
          <w:lang w:eastAsia="es-ES"/>
        </w:rPr>
      </w:pPr>
      <w:r w:rsidRPr="00C23261">
        <w:rPr>
          <w:rFonts w:ascii="Verdana" w:eastAsia="Times New Roman" w:hAnsi="Verdana" w:cs="Arial"/>
          <w:sz w:val="20"/>
          <w:szCs w:val="20"/>
          <w:lang w:eastAsia="es-ES"/>
        </w:rPr>
        <w:t xml:space="preserve">La elaboración de la estrategia </w:t>
      </w:r>
      <w:r w:rsidR="005C064C" w:rsidRPr="00C23261">
        <w:rPr>
          <w:rFonts w:ascii="Verdana" w:eastAsia="Times New Roman" w:hAnsi="Verdana" w:cs="Arial"/>
          <w:sz w:val="20"/>
          <w:szCs w:val="20"/>
        </w:rPr>
        <w:t>de capacitación</w:t>
      </w:r>
      <w:r w:rsidRPr="00C23261">
        <w:rPr>
          <w:rFonts w:ascii="Verdana" w:eastAsia="Times New Roman" w:hAnsi="Verdana" w:cs="Arial"/>
          <w:sz w:val="20"/>
          <w:szCs w:val="20"/>
          <w:lang w:eastAsia="es-ES"/>
        </w:rPr>
        <w:t xml:space="preserve"> que contribuya al </w:t>
      </w:r>
      <w:r w:rsidR="005C064C" w:rsidRPr="00C23261">
        <w:rPr>
          <w:rFonts w:ascii="Verdana" w:eastAsia="Times New Roman" w:hAnsi="Verdana" w:cs="Arial"/>
          <w:sz w:val="20"/>
          <w:szCs w:val="20"/>
          <w:lang w:eastAsia="es-ES"/>
        </w:rPr>
        <w:t>me</w:t>
      </w:r>
      <w:r w:rsidR="005C064C" w:rsidRPr="00C23261">
        <w:rPr>
          <w:rFonts w:ascii="Verdana" w:eastAsia="Times New Roman" w:hAnsi="Verdana" w:cs="Arial"/>
          <w:bCs/>
          <w:sz w:val="20"/>
          <w:szCs w:val="20"/>
          <w:lang w:eastAsia="es-ES"/>
        </w:rPr>
        <w:t>j</w:t>
      </w:r>
      <w:r w:rsidR="005C064C" w:rsidRPr="00C23261">
        <w:rPr>
          <w:rFonts w:ascii="Verdana" w:eastAsia="Times New Roman" w:hAnsi="Verdana" w:cs="Arial"/>
          <w:sz w:val="20"/>
          <w:szCs w:val="20"/>
          <w:lang w:eastAsia="es-ES"/>
        </w:rPr>
        <w:t>oramiento  de la dirección del área de Educación Física, como parte del proceso educativo en la infancia prescolar</w:t>
      </w:r>
      <w:r w:rsidRPr="00C23261">
        <w:rPr>
          <w:rFonts w:ascii="Verdana" w:eastAsia="Times New Roman" w:hAnsi="Verdana" w:cs="Arial"/>
          <w:sz w:val="20"/>
          <w:szCs w:val="20"/>
          <w:lang w:eastAsia="es-ES"/>
        </w:rPr>
        <w:t xml:space="preserve">, constituye una respuesta </w:t>
      </w:r>
      <w:r w:rsidR="005C064C" w:rsidRPr="00C23261">
        <w:rPr>
          <w:rFonts w:ascii="Verdana" w:eastAsia="Times New Roman" w:hAnsi="Verdana" w:cs="Arial"/>
          <w:sz w:val="20"/>
          <w:szCs w:val="20"/>
          <w:lang w:eastAsia="es-ES"/>
        </w:rPr>
        <w:t>necesaria, la cual se estructura</w:t>
      </w:r>
      <w:r w:rsidRPr="00C23261">
        <w:rPr>
          <w:rFonts w:ascii="Verdana" w:eastAsia="Times New Roman" w:hAnsi="Verdana" w:cs="Arial"/>
          <w:sz w:val="20"/>
          <w:szCs w:val="20"/>
          <w:lang w:eastAsia="es-ES"/>
        </w:rPr>
        <w:t xml:space="preserve"> teniendo en cuenta los aspectos siguien</w:t>
      </w:r>
      <w:r w:rsidR="00031925" w:rsidRPr="00C23261">
        <w:rPr>
          <w:rFonts w:ascii="Verdana" w:eastAsia="Times New Roman" w:hAnsi="Verdana" w:cs="Arial"/>
          <w:sz w:val="20"/>
          <w:szCs w:val="20"/>
          <w:lang w:eastAsia="es-ES"/>
        </w:rPr>
        <w:t xml:space="preserve">tes: </w:t>
      </w:r>
      <w:r w:rsidR="00031925" w:rsidRPr="00C23261">
        <w:rPr>
          <w:rFonts w:ascii="Verdana" w:eastAsia="Calibri" w:hAnsi="Verdana" w:cs="Times New Roman"/>
          <w:bCs/>
          <w:sz w:val="20"/>
          <w:szCs w:val="20"/>
        </w:rPr>
        <w:t>planificación</w:t>
      </w:r>
      <w:r w:rsidRPr="00C23261">
        <w:rPr>
          <w:rFonts w:ascii="Verdana" w:eastAsia="Times New Roman" w:hAnsi="Verdana" w:cs="Arial"/>
          <w:sz w:val="20"/>
          <w:szCs w:val="20"/>
          <w:lang w:eastAsia="es-ES"/>
        </w:rPr>
        <w:t xml:space="preserve">, objetivo general, </w:t>
      </w:r>
      <w:r w:rsidR="00031925" w:rsidRPr="00C23261">
        <w:rPr>
          <w:rFonts w:ascii="Verdana" w:eastAsia="Times New Roman" w:hAnsi="Verdana" w:cs="Arial"/>
          <w:sz w:val="20"/>
          <w:szCs w:val="20"/>
          <w:lang w:eastAsia="es-ES"/>
        </w:rPr>
        <w:t>diagnóstico,</w:t>
      </w:r>
      <w:r w:rsidR="00031925" w:rsidRPr="00C23261">
        <w:rPr>
          <w:rFonts w:ascii="Verdana" w:eastAsia="Calibri" w:hAnsi="Verdana" w:cs="Arial"/>
          <w:bCs/>
          <w:color w:val="000000"/>
          <w:spacing w:val="-8"/>
          <w:sz w:val="20"/>
          <w:szCs w:val="20"/>
          <w:lang w:val="es-ES_tradnl"/>
        </w:rPr>
        <w:t xml:space="preserve"> ejecución</w:t>
      </w:r>
      <w:r w:rsidR="00031925" w:rsidRPr="00C23261">
        <w:rPr>
          <w:rFonts w:ascii="Verdana" w:eastAsia="Calibri" w:hAnsi="Verdana" w:cs="Times New Roman"/>
          <w:sz w:val="20"/>
          <w:szCs w:val="20"/>
        </w:rPr>
        <w:t xml:space="preserve"> de las </w:t>
      </w:r>
      <w:r w:rsidR="00031925" w:rsidRPr="00C23261">
        <w:rPr>
          <w:rFonts w:ascii="Verdana" w:eastAsia="Calibri" w:hAnsi="Verdana" w:cs="Times New Roman"/>
          <w:bCs/>
          <w:sz w:val="20"/>
          <w:szCs w:val="20"/>
        </w:rPr>
        <w:t xml:space="preserve">acciones estratégicas específicas </w:t>
      </w:r>
      <w:r w:rsidR="00031925" w:rsidRPr="00C23261">
        <w:rPr>
          <w:rFonts w:ascii="Verdana" w:eastAsia="Calibri" w:hAnsi="Verdana" w:cs="Times New Roman"/>
          <w:sz w:val="20"/>
          <w:szCs w:val="20"/>
        </w:rPr>
        <w:t xml:space="preserve">y </w:t>
      </w:r>
      <w:r w:rsidR="00031925" w:rsidRPr="00C23261">
        <w:rPr>
          <w:rFonts w:ascii="Verdana" w:eastAsia="Calibri" w:hAnsi="Verdana" w:cs="Times New Roman"/>
          <w:bCs/>
          <w:sz w:val="20"/>
          <w:szCs w:val="20"/>
        </w:rPr>
        <w:t>evaluación de la estrategia</w:t>
      </w:r>
      <w:r w:rsidRPr="00C23261">
        <w:rPr>
          <w:rFonts w:ascii="Verdana" w:eastAsia="Times New Roman" w:hAnsi="Verdana" w:cs="Arial"/>
          <w:sz w:val="20"/>
          <w:szCs w:val="20"/>
          <w:lang w:eastAsia="es-ES"/>
        </w:rPr>
        <w:t>.</w:t>
      </w:r>
    </w:p>
    <w:p w:rsidR="003B6D96" w:rsidRPr="00C23261" w:rsidRDefault="003B6D96" w:rsidP="003B6D96">
      <w:pPr>
        <w:tabs>
          <w:tab w:val="left" w:pos="6749"/>
        </w:tabs>
        <w:suppressAutoHyphens/>
        <w:spacing w:after="0" w:line="360" w:lineRule="auto"/>
        <w:contextualSpacing/>
        <w:jc w:val="both"/>
        <w:rPr>
          <w:rFonts w:ascii="Verdana" w:eastAsia="Times New Roman" w:hAnsi="Verdana" w:cs="Arial"/>
          <w:sz w:val="20"/>
          <w:szCs w:val="20"/>
          <w:lang w:eastAsia="es-ES"/>
        </w:rPr>
      </w:pPr>
      <w:r w:rsidRPr="00C23261">
        <w:rPr>
          <w:rFonts w:ascii="Verdana" w:eastAsia="Times New Roman" w:hAnsi="Verdana" w:cs="Arial"/>
          <w:sz w:val="20"/>
          <w:szCs w:val="20"/>
          <w:lang w:eastAsia="es-ES"/>
        </w:rPr>
        <w:t xml:space="preserve">La articulación sistémica y dinámica entre los aspectos de la estrategia </w:t>
      </w:r>
      <w:r w:rsidR="00031925" w:rsidRPr="00C23261">
        <w:rPr>
          <w:rFonts w:ascii="Verdana" w:eastAsia="Times New Roman" w:hAnsi="Verdana" w:cs="Arial"/>
          <w:sz w:val="20"/>
          <w:szCs w:val="20"/>
        </w:rPr>
        <w:t>de capacitación</w:t>
      </w:r>
      <w:r w:rsidRPr="00C23261">
        <w:rPr>
          <w:rFonts w:ascii="Verdana" w:eastAsia="Times New Roman" w:hAnsi="Verdana" w:cs="Arial"/>
          <w:sz w:val="20"/>
          <w:szCs w:val="20"/>
          <w:lang w:eastAsia="es-ES"/>
        </w:rPr>
        <w:t xml:space="preserve">, significa una condición básica en el </w:t>
      </w:r>
      <w:r w:rsidR="00031925" w:rsidRPr="00C23261">
        <w:rPr>
          <w:rFonts w:ascii="Verdana" w:eastAsia="Times New Roman" w:hAnsi="Verdana" w:cs="Arial"/>
          <w:sz w:val="20"/>
          <w:szCs w:val="20"/>
          <w:lang w:eastAsia="es-ES"/>
        </w:rPr>
        <w:t>proceso educativo de Educación Física en la infancia prescolar, lo que posibilita que las educadoras</w:t>
      </w:r>
      <w:r w:rsidRPr="00C23261">
        <w:rPr>
          <w:rFonts w:ascii="Verdana" w:eastAsia="Times New Roman" w:hAnsi="Verdana" w:cs="Arial"/>
          <w:sz w:val="20"/>
          <w:szCs w:val="20"/>
          <w:lang w:eastAsia="es-ES"/>
        </w:rPr>
        <w:t xml:space="preserve"> actúe como es</w:t>
      </w:r>
      <w:r w:rsidR="00031925" w:rsidRPr="00C23261">
        <w:rPr>
          <w:rFonts w:ascii="Verdana" w:eastAsia="Times New Roman" w:hAnsi="Verdana" w:cs="Arial"/>
          <w:sz w:val="20"/>
          <w:szCs w:val="20"/>
          <w:lang w:eastAsia="es-ES"/>
        </w:rPr>
        <w:t>tratega en esta área</w:t>
      </w:r>
      <w:r w:rsidRPr="00C23261">
        <w:rPr>
          <w:rFonts w:ascii="Verdana" w:eastAsia="Times New Roman" w:hAnsi="Verdana" w:cs="Arial"/>
          <w:sz w:val="20"/>
          <w:szCs w:val="20"/>
          <w:lang w:eastAsia="es-ES"/>
        </w:rPr>
        <w:t>, por medio de variadas formas de creación, de manera q</w:t>
      </w:r>
      <w:r w:rsidR="00031925" w:rsidRPr="00C23261">
        <w:rPr>
          <w:rFonts w:ascii="Verdana" w:eastAsia="Times New Roman" w:hAnsi="Verdana" w:cs="Arial"/>
          <w:sz w:val="20"/>
          <w:szCs w:val="20"/>
          <w:lang w:eastAsia="es-ES"/>
        </w:rPr>
        <w:t>ue contribuya al desarrollo co</w:t>
      </w:r>
      <w:r w:rsidR="00031925" w:rsidRPr="00C23261">
        <w:rPr>
          <w:rFonts w:ascii="Verdana" w:eastAsia="Calibri" w:hAnsi="Verdana" w:cs="Times New Roman"/>
          <w:bCs/>
          <w:sz w:val="20"/>
          <w:szCs w:val="20"/>
        </w:rPr>
        <w:t>g</w:t>
      </w:r>
      <w:r w:rsidR="00031925" w:rsidRPr="00C23261">
        <w:rPr>
          <w:rFonts w:ascii="Verdana" w:eastAsia="Times New Roman" w:hAnsi="Verdana" w:cs="Arial"/>
          <w:sz w:val="20"/>
          <w:szCs w:val="20"/>
          <w:lang w:eastAsia="es-ES"/>
        </w:rPr>
        <w:t>nitivo, afectivos y motriz de esto</w:t>
      </w:r>
      <w:r w:rsidRPr="00C23261">
        <w:rPr>
          <w:rFonts w:ascii="Verdana" w:eastAsia="Times New Roman" w:hAnsi="Verdana" w:cs="Arial"/>
          <w:sz w:val="20"/>
          <w:szCs w:val="20"/>
          <w:lang w:eastAsia="es-ES"/>
        </w:rPr>
        <w:t>s</w:t>
      </w:r>
      <w:r w:rsidR="00031925" w:rsidRPr="00C23261">
        <w:rPr>
          <w:rFonts w:ascii="Verdana" w:eastAsia="Times New Roman" w:hAnsi="Verdana" w:cs="Arial"/>
          <w:sz w:val="20"/>
          <w:szCs w:val="20"/>
          <w:lang w:eastAsia="es-ES"/>
        </w:rPr>
        <w:t xml:space="preserve"> niños </w:t>
      </w:r>
      <w:r w:rsidRPr="00C23261">
        <w:rPr>
          <w:rFonts w:ascii="Verdana" w:eastAsia="Times New Roman" w:hAnsi="Verdana" w:cs="Arial"/>
          <w:sz w:val="20"/>
          <w:szCs w:val="20"/>
          <w:lang w:eastAsia="es-ES"/>
        </w:rPr>
        <w:t>.</w:t>
      </w:r>
    </w:p>
    <w:p w:rsidR="0043238B" w:rsidRPr="00C23261" w:rsidRDefault="003B6D96" w:rsidP="003B6D96">
      <w:pPr>
        <w:tabs>
          <w:tab w:val="left" w:pos="6749"/>
        </w:tabs>
        <w:suppressAutoHyphens/>
        <w:spacing w:after="0" w:line="360" w:lineRule="auto"/>
        <w:contextualSpacing/>
        <w:jc w:val="both"/>
        <w:rPr>
          <w:rFonts w:ascii="Verdana" w:eastAsia="Times New Roman" w:hAnsi="Verdana" w:cs="Arial"/>
          <w:sz w:val="20"/>
          <w:szCs w:val="20"/>
          <w:lang w:eastAsia="es-ES"/>
        </w:rPr>
      </w:pPr>
      <w:r w:rsidRPr="00C23261">
        <w:rPr>
          <w:rFonts w:ascii="Verdana" w:eastAsia="Times New Roman" w:hAnsi="Verdana" w:cs="Arial"/>
          <w:sz w:val="20"/>
          <w:szCs w:val="20"/>
          <w:lang w:eastAsia="es-ES"/>
        </w:rPr>
        <w:t>La validación desarrollada a través de la apli</w:t>
      </w:r>
      <w:r w:rsidR="00597815" w:rsidRPr="00C23261">
        <w:rPr>
          <w:rFonts w:ascii="Verdana" w:eastAsia="Times New Roman" w:hAnsi="Verdana" w:cs="Arial"/>
          <w:sz w:val="20"/>
          <w:szCs w:val="20"/>
          <w:lang w:eastAsia="es-ES"/>
        </w:rPr>
        <w:t>cación de métodos empíricos demuestra</w:t>
      </w:r>
      <w:r w:rsidRPr="00C23261">
        <w:rPr>
          <w:rFonts w:ascii="Verdana" w:eastAsia="Times New Roman" w:hAnsi="Verdana" w:cs="Arial"/>
          <w:sz w:val="20"/>
          <w:szCs w:val="20"/>
          <w:lang w:eastAsia="es-ES"/>
        </w:rPr>
        <w:t xml:space="preserve"> la efectividad y factibilidad de la estrategia </w:t>
      </w:r>
      <w:r w:rsidR="00031925" w:rsidRPr="00C23261">
        <w:rPr>
          <w:rFonts w:ascii="Verdana" w:eastAsia="Times New Roman" w:hAnsi="Verdana" w:cs="Arial"/>
          <w:sz w:val="20"/>
          <w:szCs w:val="20"/>
        </w:rPr>
        <w:t>de capacitación</w:t>
      </w:r>
      <w:r w:rsidR="00031925" w:rsidRPr="00C23261">
        <w:rPr>
          <w:rFonts w:ascii="Verdana" w:eastAsia="Times New Roman" w:hAnsi="Verdana" w:cs="Arial"/>
          <w:sz w:val="20"/>
          <w:szCs w:val="20"/>
          <w:lang w:eastAsia="es-ES"/>
        </w:rPr>
        <w:t xml:space="preserve"> </w:t>
      </w:r>
      <w:r w:rsidRPr="00C23261">
        <w:rPr>
          <w:rFonts w:ascii="Verdana" w:eastAsia="Times New Roman" w:hAnsi="Verdana" w:cs="Arial"/>
          <w:sz w:val="20"/>
          <w:szCs w:val="20"/>
          <w:lang w:eastAsia="es-ES"/>
        </w:rPr>
        <w:t xml:space="preserve"> aplicada en </w:t>
      </w:r>
      <w:r w:rsidRPr="00C23261">
        <w:rPr>
          <w:rFonts w:ascii="Verdana" w:eastAsia="Times New Roman" w:hAnsi="Verdana" w:cs="Arial"/>
          <w:sz w:val="20"/>
          <w:szCs w:val="20"/>
          <w:lang w:eastAsia="es-ES"/>
        </w:rPr>
        <w:lastRenderedPageBreak/>
        <w:t xml:space="preserve">la práctica educativa; se considera viable en tanto la variable a transformar: </w:t>
      </w:r>
      <w:r w:rsidR="00031925" w:rsidRPr="00C23261">
        <w:rPr>
          <w:rFonts w:ascii="Verdana" w:eastAsia="Times New Roman" w:hAnsi="Verdana" w:cs="Arial"/>
          <w:sz w:val="20"/>
          <w:szCs w:val="20"/>
        </w:rPr>
        <w:t>la capacitación a educadoras para la dirección del área de Educación Física, como parte del proce</w:t>
      </w:r>
      <w:r w:rsidR="00031925" w:rsidRPr="00C23261">
        <w:rPr>
          <w:rFonts w:ascii="Verdana" w:eastAsia="Times New Roman" w:hAnsi="Verdana" w:cs="Arial"/>
          <w:bCs/>
          <w:sz w:val="20"/>
          <w:szCs w:val="20"/>
        </w:rPr>
        <w:t>so</w:t>
      </w:r>
      <w:r w:rsidR="00031925" w:rsidRPr="00C23261">
        <w:rPr>
          <w:rFonts w:ascii="Verdana" w:eastAsia="Times New Roman" w:hAnsi="Verdana" w:cs="Arial"/>
          <w:sz w:val="20"/>
          <w:szCs w:val="20"/>
        </w:rPr>
        <w:t xml:space="preserve"> educativo en la infancia prescolar</w:t>
      </w:r>
      <w:r w:rsidRPr="00C23261">
        <w:rPr>
          <w:rFonts w:ascii="Verdana" w:eastAsia="Times New Roman" w:hAnsi="Verdana" w:cs="Arial"/>
          <w:sz w:val="20"/>
          <w:szCs w:val="20"/>
          <w:lang w:eastAsia="es-ES"/>
        </w:rPr>
        <w:t xml:space="preserve">, se refleja superior en el diagnóstico final con relación al diagnóstico inicial. Eso evidencia un adecuado desarrollo en los </w:t>
      </w:r>
      <w:r w:rsidR="00031925" w:rsidRPr="00C23261">
        <w:rPr>
          <w:rFonts w:ascii="Verdana" w:eastAsia="Times New Roman" w:hAnsi="Verdana" w:cs="Arial"/>
          <w:sz w:val="20"/>
          <w:szCs w:val="20"/>
          <w:lang w:eastAsia="es-ES"/>
        </w:rPr>
        <w:t>niños de la inf</w:t>
      </w:r>
      <w:r w:rsidR="00597815" w:rsidRPr="00C23261">
        <w:rPr>
          <w:rFonts w:ascii="Verdana" w:eastAsia="Times New Roman" w:hAnsi="Verdana" w:cs="Arial"/>
          <w:sz w:val="20"/>
          <w:szCs w:val="20"/>
          <w:lang w:eastAsia="es-ES"/>
        </w:rPr>
        <w:t>ancia prescolar en el municipio</w:t>
      </w:r>
      <w:r w:rsidRPr="00C23261">
        <w:rPr>
          <w:rFonts w:ascii="Verdana" w:eastAsia="Times New Roman" w:hAnsi="Verdana" w:cs="Arial"/>
          <w:sz w:val="20"/>
          <w:szCs w:val="20"/>
          <w:lang w:eastAsia="es-ES"/>
        </w:rPr>
        <w:t xml:space="preserve"> de Pinar del Río.</w:t>
      </w:r>
      <w:r w:rsidRPr="00C23261">
        <w:rPr>
          <w:rFonts w:ascii="Verdana" w:eastAsia="Times New Roman" w:hAnsi="Verdana" w:cs="Arial"/>
          <w:sz w:val="20"/>
          <w:szCs w:val="20"/>
          <w:lang w:eastAsia="es-ES"/>
        </w:rPr>
        <w:tab/>
      </w:r>
    </w:p>
    <w:p w:rsidR="00A23930" w:rsidRPr="00C23261" w:rsidRDefault="00031925" w:rsidP="00C82EB0">
      <w:pPr>
        <w:tabs>
          <w:tab w:val="left" w:pos="220"/>
        </w:tabs>
        <w:autoSpaceDE w:val="0"/>
        <w:autoSpaceDN w:val="0"/>
        <w:adjustRightInd w:val="0"/>
        <w:spacing w:after="0" w:line="360" w:lineRule="auto"/>
        <w:contextualSpacing/>
        <w:jc w:val="both"/>
        <w:rPr>
          <w:rFonts w:ascii="Verdana" w:eastAsia="Times New Roman" w:hAnsi="Verdana" w:cs="Times New Roman"/>
          <w:b/>
          <w:bCs/>
          <w:sz w:val="20"/>
          <w:szCs w:val="20"/>
          <w:lang w:eastAsia="es-ES"/>
        </w:rPr>
      </w:pPr>
      <w:r w:rsidRPr="00C23261">
        <w:rPr>
          <w:rFonts w:ascii="Verdana" w:eastAsia="Times New Roman" w:hAnsi="Verdana" w:cs="Times New Roman"/>
          <w:b/>
          <w:bCs/>
          <w:sz w:val="20"/>
          <w:szCs w:val="20"/>
          <w:lang w:eastAsia="es-ES"/>
        </w:rPr>
        <w:t>REFERENCIAS BIBLIOGRÁFICAS</w:t>
      </w:r>
    </w:p>
    <w:p w:rsidR="00A5116C" w:rsidRPr="00C23261" w:rsidRDefault="00A23930" w:rsidP="00A23930">
      <w:pPr>
        <w:spacing w:after="0" w:line="360" w:lineRule="auto"/>
        <w:ind w:left="720" w:hanging="720"/>
        <w:jc w:val="both"/>
        <w:rPr>
          <w:rFonts w:ascii="Verdana" w:eastAsia="Times New Roman" w:hAnsi="Verdana" w:cs="Times New Roman"/>
          <w:sz w:val="20"/>
          <w:szCs w:val="20"/>
          <w:lang w:eastAsia="es-ES"/>
        </w:rPr>
      </w:pPr>
      <w:r w:rsidRPr="00C23261">
        <w:rPr>
          <w:rFonts w:ascii="Verdana" w:eastAsia="Times New Roman" w:hAnsi="Verdana" w:cs="Times New Roman"/>
          <w:sz w:val="20"/>
          <w:szCs w:val="20"/>
          <w:lang w:eastAsia="es-ES"/>
        </w:rPr>
        <w:t xml:space="preserve">Agrelo, O., Bequer, G., Martínez, A., Hernández, C., Amaro, T., &amp; Hernández, M. (2013). </w:t>
      </w:r>
      <w:r w:rsidRPr="00C23261">
        <w:rPr>
          <w:rFonts w:ascii="Verdana" w:eastAsia="Times New Roman" w:hAnsi="Verdana" w:cs="Times New Roman"/>
          <w:iCs/>
          <w:sz w:val="20"/>
          <w:szCs w:val="20"/>
          <w:lang w:eastAsia="es-ES"/>
        </w:rPr>
        <w:t>Lecturas de educación física preescolar y su didáctica</w:t>
      </w:r>
      <w:r w:rsidRPr="00C23261">
        <w:rPr>
          <w:rFonts w:ascii="Verdana" w:eastAsia="Times New Roman" w:hAnsi="Verdana" w:cs="Times New Roman"/>
          <w:sz w:val="20"/>
          <w:szCs w:val="20"/>
          <w:lang w:eastAsia="es-ES"/>
        </w:rPr>
        <w:t>. La Habana: Pueblo y Educación.</w:t>
      </w:r>
    </w:p>
    <w:p w:rsidR="00985E0D" w:rsidRPr="00C23261" w:rsidRDefault="00A5116C" w:rsidP="00A5116C">
      <w:pPr>
        <w:spacing w:after="0" w:line="360" w:lineRule="auto"/>
        <w:ind w:left="720" w:hanging="720"/>
        <w:jc w:val="both"/>
        <w:rPr>
          <w:rFonts w:ascii="Verdana" w:eastAsia="Times New Roman" w:hAnsi="Verdana" w:cs="Times New Roman"/>
          <w:sz w:val="20"/>
          <w:szCs w:val="20"/>
          <w:lang w:eastAsia="es-ES"/>
        </w:rPr>
      </w:pPr>
      <w:r w:rsidRPr="00C23261">
        <w:rPr>
          <w:rFonts w:ascii="Verdana" w:eastAsia="Times New Roman" w:hAnsi="Verdana" w:cs="Times New Roman"/>
          <w:sz w:val="20"/>
          <w:szCs w:val="20"/>
          <w:lang w:eastAsia="es-ES"/>
        </w:rPr>
        <w:t xml:space="preserve">Armas Ramírez, N. de, &amp; Valle Lima, A. (2011). </w:t>
      </w:r>
      <w:r w:rsidRPr="00C23261">
        <w:rPr>
          <w:rFonts w:ascii="Verdana" w:eastAsia="Times New Roman" w:hAnsi="Verdana" w:cs="Times New Roman"/>
          <w:iCs/>
          <w:sz w:val="20"/>
          <w:szCs w:val="20"/>
          <w:lang w:eastAsia="es-ES"/>
        </w:rPr>
        <w:t>Los resultados científicos como aportes de la investigación educativa</w:t>
      </w:r>
      <w:r w:rsidRPr="00C23261">
        <w:rPr>
          <w:rFonts w:ascii="Verdana" w:eastAsia="Times New Roman" w:hAnsi="Verdana" w:cs="Times New Roman"/>
          <w:sz w:val="20"/>
          <w:szCs w:val="20"/>
          <w:lang w:eastAsia="es-ES"/>
        </w:rPr>
        <w:t>. La Habana: Pueblo y Educación.</w:t>
      </w:r>
    </w:p>
    <w:p w:rsidR="00985E0D" w:rsidRPr="00C23261" w:rsidRDefault="00985E0D" w:rsidP="00985E0D">
      <w:pPr>
        <w:spacing w:after="0" w:line="360" w:lineRule="auto"/>
        <w:ind w:left="720" w:hanging="720"/>
        <w:jc w:val="both"/>
        <w:rPr>
          <w:rFonts w:ascii="Verdana" w:eastAsia="Times New Roman" w:hAnsi="Verdana" w:cs="Times New Roman"/>
          <w:sz w:val="20"/>
          <w:szCs w:val="20"/>
          <w:lang w:eastAsia="es-ES"/>
        </w:rPr>
      </w:pPr>
      <w:r w:rsidRPr="00C23261">
        <w:rPr>
          <w:rFonts w:ascii="Verdana" w:eastAsia="Times New Roman" w:hAnsi="Verdana" w:cs="Times New Roman"/>
          <w:sz w:val="20"/>
          <w:szCs w:val="20"/>
          <w:lang w:eastAsia="es-ES"/>
        </w:rPr>
        <w:t xml:space="preserve">Breijo Worosz, T. (2009). </w:t>
      </w:r>
      <w:r w:rsidRPr="00C23261">
        <w:rPr>
          <w:rFonts w:ascii="Verdana" w:eastAsia="Times New Roman" w:hAnsi="Verdana" w:cs="Times New Roman"/>
          <w:iCs/>
          <w:sz w:val="20"/>
          <w:szCs w:val="20"/>
          <w:lang w:eastAsia="es-ES"/>
        </w:rPr>
        <w:t>Concepción Pedagógica del Proceso de profesionalización para los profesores en formación de las carreras de la Facultad de  Enseñanza  Media Superior durante la formación inicial: estrategia para su implementación en la Universidad de Ciencias Pedagógicas de Pinar del Río</w:t>
      </w:r>
      <w:r w:rsidRPr="00C23261">
        <w:rPr>
          <w:rFonts w:ascii="Verdana" w:eastAsia="Times New Roman" w:hAnsi="Verdana" w:cs="Times New Roman"/>
          <w:sz w:val="20"/>
          <w:szCs w:val="20"/>
          <w:lang w:eastAsia="es-ES"/>
        </w:rPr>
        <w:t xml:space="preserve"> (Tesis doctoral). Universidad de Pinar del Río «Hermanos Saiz Montes de Oca», Pinar del Río. Recuperado a partir de </w:t>
      </w:r>
      <w:hyperlink r:id="rId6" w:history="1">
        <w:r w:rsidRPr="00C23261">
          <w:rPr>
            <w:rStyle w:val="Hipervnculo"/>
            <w:rFonts w:ascii="Verdana" w:eastAsia="Times New Roman" w:hAnsi="Verdana" w:cs="Times New Roman"/>
            <w:sz w:val="20"/>
            <w:szCs w:val="20"/>
            <w:lang w:eastAsia="es-ES"/>
          </w:rPr>
          <w:t>http://rc.upr.edu.cu/bitstream/DICT/370/1/2012.4.23.u2.s4.t.pdf</w:t>
        </w:r>
      </w:hyperlink>
    </w:p>
    <w:p w:rsidR="00A23930" w:rsidRPr="00C23261" w:rsidRDefault="00A23930" w:rsidP="00A23930">
      <w:pPr>
        <w:spacing w:after="0" w:line="360" w:lineRule="auto"/>
        <w:ind w:left="720" w:hanging="720"/>
        <w:jc w:val="both"/>
        <w:rPr>
          <w:rFonts w:ascii="Verdana" w:eastAsia="Times New Roman" w:hAnsi="Verdana" w:cs="Times New Roman"/>
          <w:sz w:val="20"/>
          <w:szCs w:val="20"/>
          <w:lang w:eastAsia="es-ES"/>
        </w:rPr>
      </w:pPr>
      <w:r w:rsidRPr="00C23261">
        <w:rPr>
          <w:rFonts w:ascii="Verdana" w:eastAsia="Times New Roman" w:hAnsi="Verdana" w:cs="Times New Roman"/>
          <w:sz w:val="20"/>
          <w:szCs w:val="20"/>
          <w:lang w:eastAsia="es-ES"/>
        </w:rPr>
        <w:t>Bequer, G. (2004). El comportamiento del desarrollo motor de los niños/as cubanos en el primer año de vida.</w:t>
      </w:r>
    </w:p>
    <w:p w:rsidR="00A23930" w:rsidRPr="00C23261" w:rsidRDefault="00A23930" w:rsidP="00A23930">
      <w:pPr>
        <w:spacing w:after="0" w:line="360" w:lineRule="auto"/>
        <w:ind w:left="720" w:hanging="720"/>
        <w:jc w:val="both"/>
        <w:rPr>
          <w:rFonts w:ascii="Verdana" w:eastAsia="Times New Roman" w:hAnsi="Verdana" w:cs="Times New Roman"/>
          <w:sz w:val="20"/>
          <w:szCs w:val="20"/>
          <w:lang w:eastAsia="es-ES"/>
        </w:rPr>
      </w:pPr>
      <w:r w:rsidRPr="00C23261">
        <w:rPr>
          <w:rFonts w:ascii="Verdana" w:eastAsia="Times New Roman" w:hAnsi="Verdana" w:cs="Times New Roman"/>
          <w:sz w:val="20"/>
          <w:szCs w:val="20"/>
          <w:lang w:eastAsia="es-ES"/>
        </w:rPr>
        <w:t xml:space="preserve">Cecchini, J. A. (1996). Concepto de Educación Física. En </w:t>
      </w:r>
      <w:r w:rsidRPr="00C23261">
        <w:rPr>
          <w:rFonts w:ascii="Verdana" w:eastAsia="Times New Roman" w:hAnsi="Verdana" w:cs="Times New Roman"/>
          <w:iCs/>
          <w:sz w:val="20"/>
          <w:szCs w:val="20"/>
          <w:lang w:eastAsia="es-ES"/>
        </w:rPr>
        <w:t>Personalización en la Educación Física</w:t>
      </w:r>
      <w:r w:rsidRPr="00C23261">
        <w:rPr>
          <w:rFonts w:ascii="Verdana" w:eastAsia="Times New Roman" w:hAnsi="Verdana" w:cs="Times New Roman"/>
          <w:sz w:val="20"/>
          <w:szCs w:val="20"/>
          <w:lang w:eastAsia="es-ES"/>
        </w:rPr>
        <w:t>. Madrid: RIALP S.A.</w:t>
      </w:r>
    </w:p>
    <w:p w:rsidR="003F059C" w:rsidRPr="00C23261" w:rsidRDefault="003F059C" w:rsidP="003F059C">
      <w:pPr>
        <w:spacing w:after="0" w:line="360" w:lineRule="auto"/>
        <w:ind w:left="720" w:hanging="720"/>
        <w:jc w:val="both"/>
        <w:rPr>
          <w:rFonts w:ascii="Verdana" w:eastAsia="Times New Roman" w:hAnsi="Verdana" w:cs="Times New Roman"/>
          <w:sz w:val="20"/>
          <w:szCs w:val="20"/>
          <w:lang w:eastAsia="es-ES"/>
        </w:rPr>
      </w:pPr>
      <w:r w:rsidRPr="00C23261">
        <w:rPr>
          <w:rFonts w:ascii="Verdana" w:eastAsia="Times New Roman" w:hAnsi="Verdana" w:cs="Times New Roman"/>
          <w:sz w:val="20"/>
          <w:szCs w:val="20"/>
          <w:lang w:eastAsia="es-ES"/>
        </w:rPr>
        <w:t xml:space="preserve">Forero, M. (2015). </w:t>
      </w:r>
      <w:r w:rsidRPr="00C23261">
        <w:rPr>
          <w:rFonts w:ascii="Verdana" w:eastAsia="Times New Roman" w:hAnsi="Verdana" w:cs="Times New Roman"/>
          <w:iCs/>
          <w:sz w:val="20"/>
          <w:szCs w:val="20"/>
          <w:lang w:eastAsia="es-ES"/>
        </w:rPr>
        <w:t>La</w:t>
      </w:r>
      <w:r w:rsidR="00874E7C" w:rsidRPr="00C23261">
        <w:rPr>
          <w:rFonts w:ascii="Verdana" w:eastAsia="Times New Roman" w:hAnsi="Verdana" w:cs="Times New Roman"/>
          <w:iCs/>
          <w:sz w:val="20"/>
          <w:szCs w:val="20"/>
          <w:lang w:eastAsia="es-ES"/>
        </w:rPr>
        <w:t xml:space="preserve"> educación física en la edad pr</w:t>
      </w:r>
      <w:r w:rsidRPr="00C23261">
        <w:rPr>
          <w:rFonts w:ascii="Verdana" w:eastAsia="Times New Roman" w:hAnsi="Verdana" w:cs="Times New Roman"/>
          <w:iCs/>
          <w:sz w:val="20"/>
          <w:szCs w:val="20"/>
          <w:lang w:eastAsia="es-ES"/>
        </w:rPr>
        <w:t>escolar conceptos y práctica docente: proyecto de grado para optar al título especialista en infancia, cultura y desarrollo</w:t>
      </w:r>
      <w:r w:rsidRPr="00C23261">
        <w:rPr>
          <w:rFonts w:ascii="Verdana" w:eastAsia="Times New Roman" w:hAnsi="Verdana" w:cs="Times New Roman"/>
          <w:sz w:val="20"/>
          <w:szCs w:val="20"/>
          <w:lang w:eastAsia="es-ES"/>
        </w:rPr>
        <w:t xml:space="preserve"> (Tesis de especialidad). Universidad Distrital Francisco José de Caldas, Bogotá.</w:t>
      </w:r>
    </w:p>
    <w:p w:rsidR="00A23930" w:rsidRPr="00C23261" w:rsidRDefault="00985E0D" w:rsidP="00A23930">
      <w:pPr>
        <w:spacing w:after="0" w:line="360" w:lineRule="auto"/>
        <w:ind w:left="720" w:hanging="720"/>
        <w:jc w:val="both"/>
        <w:rPr>
          <w:rFonts w:ascii="Verdana" w:eastAsia="Times New Roman" w:hAnsi="Verdana" w:cs="Times New Roman"/>
          <w:sz w:val="20"/>
          <w:szCs w:val="20"/>
          <w:lang w:eastAsia="es-ES"/>
        </w:rPr>
      </w:pPr>
      <w:r w:rsidRPr="00C23261">
        <w:rPr>
          <w:rFonts w:ascii="Verdana" w:eastAsia="Times New Roman" w:hAnsi="Verdana" w:cs="Times New Roman"/>
          <w:sz w:val="20"/>
          <w:szCs w:val="20"/>
          <w:lang w:eastAsia="es-ES"/>
        </w:rPr>
        <w:t xml:space="preserve">Gambau i Pinasa, V. (2015). Las problemáticas actuales de la educación física y el deporte escolar en España. </w:t>
      </w:r>
      <w:r w:rsidRPr="00C23261">
        <w:rPr>
          <w:rFonts w:ascii="Verdana" w:eastAsia="Times New Roman" w:hAnsi="Verdana" w:cs="Times New Roman"/>
          <w:iCs/>
          <w:sz w:val="20"/>
          <w:szCs w:val="20"/>
          <w:lang w:eastAsia="es-ES"/>
        </w:rPr>
        <w:t>Revista Española de Educación Física y Deportes</w:t>
      </w:r>
      <w:r w:rsidRPr="00C23261">
        <w:rPr>
          <w:rFonts w:ascii="Verdana" w:eastAsia="Times New Roman" w:hAnsi="Verdana" w:cs="Times New Roman"/>
          <w:sz w:val="20"/>
          <w:szCs w:val="20"/>
          <w:lang w:eastAsia="es-ES"/>
        </w:rPr>
        <w:t xml:space="preserve">, (411). Recuperado a partir de </w:t>
      </w:r>
      <w:hyperlink r:id="rId7" w:history="1">
        <w:r w:rsidR="00A23930" w:rsidRPr="00C23261">
          <w:rPr>
            <w:rStyle w:val="Hipervnculo"/>
            <w:rFonts w:ascii="Verdana" w:eastAsia="Times New Roman" w:hAnsi="Verdana" w:cs="Times New Roman"/>
            <w:sz w:val="20"/>
            <w:szCs w:val="20"/>
            <w:lang w:eastAsia="es-ES"/>
          </w:rPr>
          <w:t>http://webcache.googleusercontent.com/search?q=cache:wSgjNWBItBMJ:www.reefd.es/index.php/reefd/article/download/114/111+&amp;cd=2&amp;hl=es&amp;ct=clnk&amp;gl=cu&amp;client=firefox-b</w:t>
        </w:r>
      </w:hyperlink>
    </w:p>
    <w:p w:rsidR="00A23930" w:rsidRPr="00C23261" w:rsidRDefault="00A23930" w:rsidP="00A23930">
      <w:pPr>
        <w:spacing w:after="0" w:line="360" w:lineRule="auto"/>
        <w:ind w:left="720" w:hanging="720"/>
        <w:jc w:val="both"/>
        <w:rPr>
          <w:rFonts w:ascii="Verdana" w:eastAsia="Times New Roman" w:hAnsi="Verdana" w:cs="Times New Roman"/>
          <w:sz w:val="20"/>
          <w:szCs w:val="20"/>
          <w:lang w:eastAsia="es-ES"/>
        </w:rPr>
      </w:pPr>
      <w:r w:rsidRPr="00C23261">
        <w:rPr>
          <w:rFonts w:ascii="Verdana" w:eastAsia="Times New Roman" w:hAnsi="Verdana" w:cs="Times New Roman"/>
          <w:sz w:val="20"/>
          <w:szCs w:val="20"/>
          <w:lang w:eastAsia="es-ES"/>
        </w:rPr>
        <w:t xml:space="preserve">González, C. (2001). </w:t>
      </w:r>
      <w:r w:rsidRPr="00C23261">
        <w:rPr>
          <w:rFonts w:ascii="Verdana" w:eastAsia="Times New Roman" w:hAnsi="Verdana" w:cs="Times New Roman"/>
          <w:iCs/>
          <w:sz w:val="20"/>
          <w:szCs w:val="20"/>
          <w:lang w:eastAsia="es-ES"/>
        </w:rPr>
        <w:t>La educación física en preescolar</w:t>
      </w:r>
      <w:r w:rsidRPr="00C23261">
        <w:rPr>
          <w:rFonts w:ascii="Verdana" w:eastAsia="Times New Roman" w:hAnsi="Verdana" w:cs="Times New Roman"/>
          <w:sz w:val="20"/>
          <w:szCs w:val="20"/>
          <w:lang w:eastAsia="es-ES"/>
        </w:rPr>
        <w:t>. España.</w:t>
      </w:r>
    </w:p>
    <w:p w:rsidR="003F059C" w:rsidRPr="00C23261" w:rsidRDefault="003F059C" w:rsidP="003F059C">
      <w:pPr>
        <w:spacing w:after="0" w:line="360" w:lineRule="auto"/>
        <w:ind w:left="720" w:hanging="720"/>
        <w:jc w:val="both"/>
        <w:rPr>
          <w:rFonts w:ascii="Verdana" w:eastAsia="Times New Roman" w:hAnsi="Verdana" w:cs="Times New Roman"/>
          <w:sz w:val="20"/>
          <w:szCs w:val="20"/>
          <w:lang w:eastAsia="es-ES"/>
        </w:rPr>
      </w:pPr>
      <w:r w:rsidRPr="00C23261">
        <w:rPr>
          <w:rFonts w:ascii="Verdana" w:eastAsia="Times New Roman" w:hAnsi="Verdana" w:cs="Times New Roman"/>
          <w:sz w:val="20"/>
          <w:szCs w:val="20"/>
          <w:lang w:eastAsia="es-ES"/>
        </w:rPr>
        <w:t xml:space="preserve">González, L., &amp; Gómez, J. (2010). </w:t>
      </w:r>
      <w:r w:rsidRPr="00C23261">
        <w:rPr>
          <w:rFonts w:ascii="Verdana" w:eastAsia="Times New Roman" w:hAnsi="Verdana" w:cs="Times New Roman"/>
          <w:iCs/>
          <w:sz w:val="20"/>
          <w:szCs w:val="20"/>
          <w:lang w:eastAsia="es-ES"/>
        </w:rPr>
        <w:t>La educación física en la primera infancia</w:t>
      </w:r>
      <w:r w:rsidRPr="00C23261">
        <w:rPr>
          <w:rFonts w:ascii="Verdana" w:eastAsia="Times New Roman" w:hAnsi="Verdana" w:cs="Times New Roman"/>
          <w:sz w:val="20"/>
          <w:szCs w:val="20"/>
          <w:lang w:eastAsia="es-ES"/>
        </w:rPr>
        <w:t>. Stadium. Recuperado a partir de http://www.editorialstadium.com.ar/index.php?route=product/product&amp;product_id=9</w:t>
      </w:r>
    </w:p>
    <w:p w:rsidR="00A5116C" w:rsidRDefault="00A5116C" w:rsidP="00A5116C">
      <w:pPr>
        <w:spacing w:after="0" w:line="360" w:lineRule="auto"/>
        <w:ind w:left="720" w:hanging="720"/>
        <w:jc w:val="both"/>
        <w:rPr>
          <w:rFonts w:ascii="Verdana" w:eastAsia="Times New Roman" w:hAnsi="Verdana" w:cs="Times New Roman"/>
          <w:sz w:val="20"/>
          <w:szCs w:val="20"/>
          <w:lang w:eastAsia="es-ES"/>
        </w:rPr>
      </w:pPr>
      <w:r w:rsidRPr="00C23261">
        <w:rPr>
          <w:rFonts w:ascii="Verdana" w:eastAsia="Times New Roman" w:hAnsi="Verdana" w:cs="Times New Roman"/>
          <w:sz w:val="20"/>
          <w:szCs w:val="20"/>
          <w:lang w:eastAsia="es-ES"/>
        </w:rPr>
        <w:lastRenderedPageBreak/>
        <w:t xml:space="preserve">Gamonales Puerto, J. M. (2016). La educación física en educación infantil: la motricidad en edades tempranas. </w:t>
      </w:r>
      <w:r w:rsidRPr="00C23261">
        <w:rPr>
          <w:rFonts w:ascii="Verdana" w:eastAsia="Times New Roman" w:hAnsi="Verdana" w:cs="Times New Roman"/>
          <w:iCs/>
          <w:sz w:val="20"/>
          <w:szCs w:val="20"/>
          <w:lang w:eastAsia="es-ES"/>
        </w:rPr>
        <w:t>Publicaciones Didácticas</w:t>
      </w:r>
      <w:r w:rsidRPr="00C23261">
        <w:rPr>
          <w:rFonts w:ascii="Verdana" w:eastAsia="Times New Roman" w:hAnsi="Verdana" w:cs="Times New Roman"/>
          <w:sz w:val="20"/>
          <w:szCs w:val="20"/>
          <w:lang w:eastAsia="es-ES"/>
        </w:rPr>
        <w:t xml:space="preserve">, (73). Recuperado a partir de </w:t>
      </w:r>
      <w:hyperlink r:id="rId8" w:history="1">
        <w:r w:rsidR="00C23261" w:rsidRPr="003B06BA">
          <w:rPr>
            <w:rStyle w:val="Hipervnculo"/>
            <w:rFonts w:ascii="Verdana" w:eastAsia="Times New Roman" w:hAnsi="Verdana" w:cs="Times New Roman"/>
            <w:sz w:val="20"/>
            <w:szCs w:val="20"/>
            <w:lang w:eastAsia="es-ES"/>
          </w:rPr>
          <w:t>https://studylib.es/doc/7223395/la-educación-física-en-educación-infantil.-la-motricidad-</w:t>
        </w:r>
      </w:hyperlink>
      <w:r w:rsidRPr="00C23261">
        <w:rPr>
          <w:rFonts w:ascii="Verdana" w:eastAsia="Times New Roman" w:hAnsi="Verdana" w:cs="Times New Roman"/>
          <w:sz w:val="20"/>
          <w:szCs w:val="20"/>
          <w:lang w:eastAsia="es-ES"/>
        </w:rPr>
        <w:t>...</w:t>
      </w:r>
    </w:p>
    <w:p w:rsidR="00C23261" w:rsidRPr="00C23261" w:rsidRDefault="00C23261" w:rsidP="00A5116C">
      <w:pPr>
        <w:spacing w:after="0" w:line="360" w:lineRule="auto"/>
        <w:ind w:left="720" w:hanging="720"/>
        <w:jc w:val="both"/>
        <w:rPr>
          <w:rFonts w:ascii="Verdana" w:eastAsia="Times New Roman" w:hAnsi="Verdana" w:cs="Times New Roman"/>
          <w:sz w:val="20"/>
          <w:szCs w:val="20"/>
          <w:lang w:eastAsia="es-ES"/>
        </w:rPr>
      </w:pPr>
    </w:p>
    <w:p w:rsidR="00C23261" w:rsidRPr="00C23261" w:rsidRDefault="00C23261" w:rsidP="00C23261">
      <w:pPr>
        <w:spacing w:after="0" w:line="360" w:lineRule="auto"/>
        <w:ind w:left="720" w:hanging="720"/>
        <w:jc w:val="both"/>
        <w:rPr>
          <w:rFonts w:ascii="Verdana" w:eastAsia="Times New Roman" w:hAnsi="Verdana" w:cs="Times New Roman"/>
          <w:sz w:val="20"/>
          <w:szCs w:val="20"/>
          <w:lang w:eastAsia="es-ES"/>
        </w:rPr>
      </w:pPr>
      <w:r w:rsidRPr="00C23261">
        <w:rPr>
          <w:rFonts w:ascii="Verdana" w:eastAsia="Times New Roman" w:hAnsi="Verdana" w:cs="Times New Roman"/>
          <w:sz w:val="20"/>
          <w:szCs w:val="20"/>
          <w:lang w:eastAsia="es-ES"/>
        </w:rPr>
        <w:t>Gil, P. (2013). Psicomotricidad y Educación Física. Recuperado a partir de http://www.psocomotricidad/euc.fisica.gov.ar</w:t>
      </w:r>
    </w:p>
    <w:p w:rsidR="00A5116C" w:rsidRPr="00C23261" w:rsidRDefault="00A5116C" w:rsidP="00A5116C">
      <w:pPr>
        <w:spacing w:after="0" w:line="360" w:lineRule="auto"/>
        <w:ind w:left="720" w:hanging="720"/>
        <w:jc w:val="both"/>
        <w:rPr>
          <w:rFonts w:ascii="Verdana" w:eastAsia="Times New Roman" w:hAnsi="Verdana" w:cs="Times New Roman"/>
          <w:sz w:val="20"/>
          <w:szCs w:val="20"/>
          <w:lang w:eastAsia="es-ES"/>
        </w:rPr>
      </w:pPr>
      <w:r w:rsidRPr="00C23261">
        <w:rPr>
          <w:rFonts w:ascii="Verdana" w:eastAsia="Times New Roman" w:hAnsi="Verdana" w:cs="Times New Roman"/>
          <w:sz w:val="20"/>
          <w:szCs w:val="20"/>
          <w:lang w:eastAsia="es-ES"/>
        </w:rPr>
        <w:t xml:space="preserve">Gil Madrona, P., Gómez Víllora, S., Contreras Jordán, O.R., &amp; Gómez Barreto, I. (2008). Justificación de la educación física en la educación infantil. </w:t>
      </w:r>
      <w:r w:rsidRPr="00C23261">
        <w:rPr>
          <w:rFonts w:ascii="Verdana" w:eastAsia="Times New Roman" w:hAnsi="Verdana" w:cs="Times New Roman"/>
          <w:iCs/>
          <w:sz w:val="20"/>
          <w:szCs w:val="20"/>
          <w:lang w:eastAsia="es-ES"/>
        </w:rPr>
        <w:t>Educación y Educadores</w:t>
      </w:r>
      <w:r w:rsidRPr="00C23261">
        <w:rPr>
          <w:rFonts w:ascii="Verdana" w:eastAsia="Times New Roman" w:hAnsi="Verdana" w:cs="Times New Roman"/>
          <w:sz w:val="20"/>
          <w:szCs w:val="20"/>
          <w:lang w:eastAsia="es-ES"/>
        </w:rPr>
        <w:t xml:space="preserve">, </w:t>
      </w:r>
      <w:r w:rsidRPr="00C23261">
        <w:rPr>
          <w:rFonts w:ascii="Verdana" w:eastAsia="Times New Roman" w:hAnsi="Verdana" w:cs="Times New Roman"/>
          <w:iCs/>
          <w:sz w:val="20"/>
          <w:szCs w:val="20"/>
          <w:lang w:eastAsia="es-ES"/>
        </w:rPr>
        <w:t>11</w:t>
      </w:r>
      <w:r w:rsidRPr="00C23261">
        <w:rPr>
          <w:rFonts w:ascii="Verdana" w:eastAsia="Times New Roman" w:hAnsi="Verdana" w:cs="Times New Roman"/>
          <w:sz w:val="20"/>
          <w:szCs w:val="20"/>
          <w:lang w:eastAsia="es-ES"/>
        </w:rPr>
        <w:t>(2). Recuperado a partir de http://educacionyeducadores.unisabana.edu.co/index.php/eye/article/view/737</w:t>
      </w:r>
      <w:bookmarkStart w:id="0" w:name="_GoBack"/>
      <w:bookmarkEnd w:id="0"/>
    </w:p>
    <w:p w:rsidR="00A5116C" w:rsidRPr="00C23261" w:rsidRDefault="00A5116C" w:rsidP="00A5116C">
      <w:pPr>
        <w:spacing w:after="0" w:line="480" w:lineRule="auto"/>
        <w:ind w:left="720" w:hanging="720"/>
        <w:rPr>
          <w:rFonts w:ascii="Verdana" w:eastAsia="Times New Roman" w:hAnsi="Verdana" w:cs="Times New Roman"/>
          <w:sz w:val="20"/>
          <w:szCs w:val="20"/>
          <w:lang w:eastAsia="es-ES"/>
        </w:rPr>
      </w:pPr>
      <w:r w:rsidRPr="00C23261">
        <w:rPr>
          <w:rFonts w:ascii="Verdana" w:eastAsia="Times New Roman" w:hAnsi="Verdana" w:cs="Times New Roman"/>
          <w:sz w:val="20"/>
          <w:szCs w:val="20"/>
          <w:lang w:eastAsia="es-ES"/>
        </w:rPr>
        <w:t xml:space="preserve">González, C. (2001). </w:t>
      </w:r>
      <w:r w:rsidRPr="00C23261">
        <w:rPr>
          <w:rFonts w:ascii="Verdana" w:eastAsia="Times New Roman" w:hAnsi="Verdana" w:cs="Times New Roman"/>
          <w:iCs/>
          <w:sz w:val="20"/>
          <w:szCs w:val="20"/>
          <w:lang w:eastAsia="es-ES"/>
        </w:rPr>
        <w:t>La educación física en preescolar</w:t>
      </w:r>
      <w:r w:rsidRPr="00C23261">
        <w:rPr>
          <w:rFonts w:ascii="Verdana" w:eastAsia="Times New Roman" w:hAnsi="Verdana" w:cs="Times New Roman"/>
          <w:sz w:val="20"/>
          <w:szCs w:val="20"/>
          <w:lang w:eastAsia="es-ES"/>
        </w:rPr>
        <w:t>. España.</w:t>
      </w:r>
    </w:p>
    <w:p w:rsidR="00A5116C" w:rsidRPr="00C23261" w:rsidRDefault="00A5116C" w:rsidP="00A5116C">
      <w:pPr>
        <w:spacing w:after="0" w:line="480" w:lineRule="auto"/>
        <w:ind w:left="720" w:hanging="720"/>
        <w:jc w:val="both"/>
        <w:rPr>
          <w:rFonts w:ascii="Verdana" w:eastAsia="Times New Roman" w:hAnsi="Verdana" w:cs="Times New Roman"/>
          <w:sz w:val="20"/>
          <w:szCs w:val="20"/>
          <w:lang w:eastAsia="es-ES"/>
        </w:rPr>
      </w:pPr>
      <w:r w:rsidRPr="00C23261">
        <w:rPr>
          <w:rFonts w:ascii="Verdana" w:eastAsia="Times New Roman" w:hAnsi="Verdana" w:cs="Times New Roman"/>
          <w:sz w:val="20"/>
          <w:szCs w:val="20"/>
          <w:lang w:eastAsia="es-ES"/>
        </w:rPr>
        <w:t>López, A. (2006). La Educación física más educación que física.</w:t>
      </w:r>
    </w:p>
    <w:p w:rsidR="00A5116C" w:rsidRPr="00C23261" w:rsidRDefault="00A5116C" w:rsidP="00A5116C">
      <w:pPr>
        <w:spacing w:after="0" w:line="360" w:lineRule="auto"/>
        <w:ind w:left="720" w:hanging="720"/>
        <w:jc w:val="both"/>
        <w:rPr>
          <w:rFonts w:ascii="Verdana" w:eastAsia="Times New Roman" w:hAnsi="Verdana" w:cs="Times New Roman"/>
          <w:sz w:val="20"/>
          <w:szCs w:val="20"/>
          <w:lang w:eastAsia="es-ES"/>
        </w:rPr>
      </w:pPr>
      <w:r w:rsidRPr="00C23261">
        <w:rPr>
          <w:rFonts w:ascii="Verdana" w:eastAsia="Times New Roman" w:hAnsi="Verdana" w:cs="Times New Roman"/>
          <w:sz w:val="20"/>
          <w:szCs w:val="20"/>
          <w:lang w:eastAsia="es-ES"/>
        </w:rPr>
        <w:t>McLennan, N., &amp; Thompson, J. (2015). Educación Física de calidad: guía para los responsables políticos. UNESCO.</w:t>
      </w:r>
    </w:p>
    <w:p w:rsidR="00A5116C" w:rsidRPr="00C23261" w:rsidRDefault="00A5116C" w:rsidP="00A5116C">
      <w:pPr>
        <w:spacing w:after="0" w:line="360" w:lineRule="auto"/>
        <w:ind w:left="720" w:hanging="720"/>
        <w:rPr>
          <w:rFonts w:ascii="Verdana" w:eastAsia="Times New Roman" w:hAnsi="Verdana" w:cs="Times New Roman"/>
          <w:sz w:val="20"/>
          <w:szCs w:val="20"/>
          <w:lang w:eastAsia="es-ES"/>
        </w:rPr>
      </w:pPr>
      <w:r w:rsidRPr="00C23261">
        <w:rPr>
          <w:rFonts w:ascii="Verdana" w:eastAsia="Times New Roman" w:hAnsi="Verdana" w:cs="Times New Roman"/>
          <w:sz w:val="20"/>
          <w:szCs w:val="20"/>
          <w:lang w:eastAsia="es-ES"/>
        </w:rPr>
        <w:t xml:space="preserve">Carta internacional revisada de la educación física, la actividad física y el deporte. UNESCO. Recuperado 18 de febrero de 2019, a partir de </w:t>
      </w:r>
      <w:hyperlink r:id="rId9" w:history="1">
        <w:r w:rsidR="00A23930" w:rsidRPr="00C23261">
          <w:rPr>
            <w:rStyle w:val="Hipervnculo"/>
            <w:rFonts w:ascii="Verdana" w:eastAsia="Times New Roman" w:hAnsi="Verdana" w:cs="Times New Roman"/>
            <w:sz w:val="20"/>
            <w:szCs w:val="20"/>
            <w:lang w:eastAsia="es-ES"/>
          </w:rPr>
          <w:t>http://portal.unesco.org/es/ev.php-URL_ID=13150&amp;URL_DO=DO_TOPIC&amp;URL_SECTION=201.html</w:t>
        </w:r>
      </w:hyperlink>
    </w:p>
    <w:p w:rsidR="00A23930" w:rsidRPr="00C23261" w:rsidRDefault="00A23930" w:rsidP="00A23930">
      <w:pPr>
        <w:spacing w:after="0" w:line="360" w:lineRule="auto"/>
        <w:jc w:val="both"/>
        <w:rPr>
          <w:rFonts w:ascii="Verdana" w:eastAsia="Times New Roman" w:hAnsi="Verdana" w:cs="Times New Roman"/>
          <w:sz w:val="20"/>
          <w:szCs w:val="20"/>
          <w:lang w:eastAsia="es-ES"/>
        </w:rPr>
      </w:pPr>
      <w:r w:rsidRPr="00C23261">
        <w:rPr>
          <w:rFonts w:ascii="Verdana" w:eastAsia="Times New Roman" w:hAnsi="Verdana" w:cs="Times New Roman"/>
          <w:sz w:val="20"/>
          <w:szCs w:val="20"/>
          <w:lang w:eastAsia="es-ES"/>
        </w:rPr>
        <w:t xml:space="preserve">Perera, A. (2018). Hay madera para ser mejores. </w:t>
      </w:r>
      <w:r w:rsidRPr="00C23261">
        <w:rPr>
          <w:rFonts w:ascii="Verdana" w:eastAsia="Times New Roman" w:hAnsi="Verdana" w:cs="Times New Roman"/>
          <w:iCs/>
          <w:sz w:val="20"/>
          <w:szCs w:val="20"/>
          <w:lang w:eastAsia="es-ES"/>
        </w:rPr>
        <w:t>Granma</w:t>
      </w:r>
      <w:r w:rsidRPr="00C23261">
        <w:rPr>
          <w:rFonts w:ascii="Verdana" w:eastAsia="Times New Roman" w:hAnsi="Verdana" w:cs="Times New Roman"/>
          <w:sz w:val="20"/>
          <w:szCs w:val="20"/>
          <w:lang w:eastAsia="es-ES"/>
        </w:rPr>
        <w:t>.</w:t>
      </w:r>
    </w:p>
    <w:p w:rsidR="00A5116C" w:rsidRPr="00C23261" w:rsidRDefault="00A5116C" w:rsidP="00A5116C">
      <w:pPr>
        <w:spacing w:after="0" w:line="360" w:lineRule="auto"/>
        <w:ind w:left="720" w:hanging="720"/>
        <w:jc w:val="both"/>
        <w:rPr>
          <w:rFonts w:ascii="Verdana" w:eastAsia="Times New Roman" w:hAnsi="Verdana" w:cs="Times New Roman"/>
          <w:sz w:val="20"/>
          <w:szCs w:val="20"/>
          <w:lang w:eastAsia="es-ES"/>
        </w:rPr>
      </w:pPr>
      <w:r w:rsidRPr="00C23261">
        <w:rPr>
          <w:rFonts w:ascii="Verdana" w:eastAsia="Times New Roman" w:hAnsi="Verdana" w:cs="Times New Roman"/>
          <w:sz w:val="20"/>
          <w:szCs w:val="20"/>
          <w:lang w:eastAsia="es-ES"/>
        </w:rPr>
        <w:t xml:space="preserve">Rodríguez, J. (2013). La educación física y su importancia para la vida. </w:t>
      </w:r>
      <w:r w:rsidRPr="00C23261">
        <w:rPr>
          <w:rFonts w:ascii="Verdana" w:eastAsia="Times New Roman" w:hAnsi="Verdana" w:cs="Times New Roman"/>
          <w:iCs/>
          <w:sz w:val="20"/>
          <w:szCs w:val="20"/>
          <w:lang w:eastAsia="es-ES"/>
        </w:rPr>
        <w:t>Revista Corporeizando</w:t>
      </w:r>
      <w:r w:rsidRPr="00C23261">
        <w:rPr>
          <w:rFonts w:ascii="Verdana" w:eastAsia="Times New Roman" w:hAnsi="Verdana" w:cs="Times New Roman"/>
          <w:sz w:val="20"/>
          <w:szCs w:val="20"/>
          <w:lang w:eastAsia="es-ES"/>
        </w:rPr>
        <w:t xml:space="preserve">, </w:t>
      </w:r>
      <w:r w:rsidRPr="00C23261">
        <w:rPr>
          <w:rFonts w:ascii="Verdana" w:eastAsia="Times New Roman" w:hAnsi="Verdana" w:cs="Times New Roman"/>
          <w:iCs/>
          <w:sz w:val="20"/>
          <w:szCs w:val="20"/>
          <w:lang w:eastAsia="es-ES"/>
        </w:rPr>
        <w:t>1</w:t>
      </w:r>
      <w:r w:rsidRPr="00C23261">
        <w:rPr>
          <w:rFonts w:ascii="Verdana" w:eastAsia="Times New Roman" w:hAnsi="Verdana" w:cs="Times New Roman"/>
          <w:sz w:val="20"/>
          <w:szCs w:val="20"/>
          <w:lang w:eastAsia="es-ES"/>
        </w:rPr>
        <w:t>(11).</w:t>
      </w:r>
    </w:p>
    <w:p w:rsidR="00A23930" w:rsidRPr="00C23261" w:rsidRDefault="00A23930" w:rsidP="00A23930">
      <w:pPr>
        <w:spacing w:after="0" w:line="360" w:lineRule="auto"/>
        <w:ind w:left="720" w:hanging="720"/>
        <w:jc w:val="both"/>
        <w:rPr>
          <w:rFonts w:ascii="Verdana" w:eastAsia="Times New Roman" w:hAnsi="Verdana" w:cs="Times New Roman"/>
          <w:sz w:val="20"/>
          <w:szCs w:val="20"/>
          <w:lang w:eastAsia="es-ES"/>
        </w:rPr>
      </w:pPr>
      <w:r w:rsidRPr="00C23261">
        <w:rPr>
          <w:rFonts w:ascii="Verdana" w:eastAsia="Times New Roman" w:hAnsi="Verdana" w:cs="Times New Roman"/>
          <w:sz w:val="20"/>
          <w:szCs w:val="20"/>
          <w:lang w:eastAsia="es-ES"/>
        </w:rPr>
        <w:t xml:space="preserve">Ruíz, A. (2012). </w:t>
      </w:r>
      <w:r w:rsidRPr="00C23261">
        <w:rPr>
          <w:rFonts w:ascii="Verdana" w:eastAsia="Times New Roman" w:hAnsi="Verdana" w:cs="Times New Roman"/>
          <w:iCs/>
          <w:sz w:val="20"/>
          <w:szCs w:val="20"/>
          <w:lang w:eastAsia="es-ES"/>
        </w:rPr>
        <w:t>Teoría y metodología de la educación física y el deporte escolar</w:t>
      </w:r>
      <w:r w:rsidRPr="00C23261">
        <w:rPr>
          <w:rFonts w:ascii="Verdana" w:eastAsia="Times New Roman" w:hAnsi="Verdana" w:cs="Times New Roman"/>
          <w:sz w:val="20"/>
          <w:szCs w:val="20"/>
          <w:lang w:eastAsia="es-ES"/>
        </w:rPr>
        <w:t>. La Habana: Pueblo y Educación.</w:t>
      </w:r>
    </w:p>
    <w:p w:rsidR="00A23930" w:rsidRPr="00C23261" w:rsidRDefault="00A23930" w:rsidP="00A23930">
      <w:pPr>
        <w:spacing w:after="0" w:line="360" w:lineRule="auto"/>
        <w:ind w:left="720" w:hanging="720"/>
        <w:jc w:val="both"/>
        <w:rPr>
          <w:rFonts w:ascii="Verdana" w:eastAsia="Times New Roman" w:hAnsi="Verdana" w:cs="Times New Roman"/>
          <w:sz w:val="20"/>
          <w:szCs w:val="20"/>
          <w:lang w:eastAsia="es-ES"/>
        </w:rPr>
      </w:pPr>
      <w:r w:rsidRPr="00C23261">
        <w:rPr>
          <w:rFonts w:ascii="Verdana" w:eastAsia="Times New Roman" w:hAnsi="Verdana" w:cs="Times New Roman"/>
          <w:sz w:val="20"/>
          <w:szCs w:val="20"/>
          <w:lang w:eastAsia="es-ES"/>
        </w:rPr>
        <w:t xml:space="preserve">Zamora, J. (2009). </w:t>
      </w:r>
      <w:r w:rsidRPr="00C23261">
        <w:rPr>
          <w:rFonts w:ascii="Verdana" w:eastAsia="Times New Roman" w:hAnsi="Verdana" w:cs="Times New Roman"/>
          <w:iCs/>
          <w:sz w:val="20"/>
          <w:szCs w:val="20"/>
          <w:lang w:eastAsia="es-ES"/>
        </w:rPr>
        <w:t>Epistemología de la Educación Física</w:t>
      </w:r>
      <w:r w:rsidRPr="00C23261">
        <w:rPr>
          <w:rFonts w:ascii="Verdana" w:eastAsia="Times New Roman" w:hAnsi="Verdana" w:cs="Times New Roman"/>
          <w:sz w:val="20"/>
          <w:szCs w:val="20"/>
          <w:lang w:eastAsia="es-ES"/>
        </w:rPr>
        <w:t xml:space="preserve"> (1era.ed.). Guatemala: Dirección General de Educación Física.</w:t>
      </w:r>
    </w:p>
    <w:p w:rsidR="00A23930" w:rsidRPr="00C23261" w:rsidRDefault="00A23930" w:rsidP="00A5116C">
      <w:pPr>
        <w:spacing w:after="0" w:line="360" w:lineRule="auto"/>
        <w:ind w:left="720" w:hanging="720"/>
        <w:jc w:val="both"/>
        <w:rPr>
          <w:rFonts w:ascii="Verdana" w:eastAsia="Times New Roman" w:hAnsi="Verdana" w:cs="Times New Roman"/>
          <w:sz w:val="20"/>
          <w:szCs w:val="20"/>
          <w:lang w:eastAsia="es-ES"/>
        </w:rPr>
      </w:pPr>
    </w:p>
    <w:p w:rsidR="00A5116C" w:rsidRPr="00C23261" w:rsidRDefault="00A5116C" w:rsidP="00A5116C">
      <w:pPr>
        <w:spacing w:after="0" w:line="360" w:lineRule="auto"/>
        <w:ind w:left="720" w:hanging="720"/>
        <w:jc w:val="both"/>
        <w:rPr>
          <w:rFonts w:ascii="Verdana" w:eastAsia="Times New Roman" w:hAnsi="Verdana" w:cs="Times New Roman"/>
          <w:sz w:val="20"/>
          <w:szCs w:val="20"/>
          <w:lang w:eastAsia="es-ES"/>
        </w:rPr>
      </w:pPr>
    </w:p>
    <w:p w:rsidR="00A5116C" w:rsidRPr="00C23261" w:rsidRDefault="00A5116C" w:rsidP="00A5116C">
      <w:pPr>
        <w:spacing w:after="0" w:line="480" w:lineRule="auto"/>
        <w:ind w:left="720" w:hanging="720"/>
        <w:jc w:val="both"/>
        <w:rPr>
          <w:rFonts w:ascii="Verdana" w:eastAsia="Times New Roman" w:hAnsi="Verdana" w:cs="Times New Roman"/>
          <w:sz w:val="20"/>
          <w:szCs w:val="20"/>
          <w:lang w:eastAsia="es-ES"/>
        </w:rPr>
      </w:pPr>
    </w:p>
    <w:p w:rsidR="00985E0D" w:rsidRPr="00C23261" w:rsidRDefault="00985E0D" w:rsidP="00985E0D">
      <w:pPr>
        <w:spacing w:after="0" w:line="360" w:lineRule="auto"/>
        <w:ind w:left="720" w:hanging="720"/>
        <w:jc w:val="both"/>
        <w:rPr>
          <w:rFonts w:ascii="Verdana" w:eastAsia="Times New Roman" w:hAnsi="Verdana" w:cs="Times New Roman"/>
          <w:sz w:val="20"/>
          <w:szCs w:val="20"/>
          <w:lang w:eastAsia="es-ES"/>
        </w:rPr>
      </w:pPr>
    </w:p>
    <w:sectPr w:rsidR="00985E0D" w:rsidRPr="00C2326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PGothic">
    <w:panose1 w:val="020B0600070205080204"/>
    <w:charset w:val="80"/>
    <w:family w:val="swiss"/>
    <w:pitch w:val="variable"/>
    <w:sig w:usb0="E00002FF" w:usb1="6AC7FDFB" w:usb2="08000012" w:usb3="00000000" w:csb0="0002009F" w:csb1="00000000"/>
  </w:font>
  <w:font w:name="Bold Italic Art">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36E0B"/>
    <w:multiLevelType w:val="hybridMultilevel"/>
    <w:tmpl w:val="1540768A"/>
    <w:lvl w:ilvl="0" w:tplc="0C0A000B">
      <w:start w:val="1"/>
      <w:numFmt w:val="bullet"/>
      <w:lvlText w:val=""/>
      <w:lvlJc w:val="left"/>
      <w:pPr>
        <w:ind w:left="927" w:hanging="360"/>
      </w:pPr>
      <w:rPr>
        <w:rFonts w:ascii="Wingdings" w:hAnsi="Wingdings"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
    <w:nsid w:val="574942D0"/>
    <w:multiLevelType w:val="hybridMultilevel"/>
    <w:tmpl w:val="C52CDC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470"/>
    <w:rsid w:val="00031925"/>
    <w:rsid w:val="00072484"/>
    <w:rsid w:val="001103B8"/>
    <w:rsid w:val="00193F29"/>
    <w:rsid w:val="001D4717"/>
    <w:rsid w:val="00204CD9"/>
    <w:rsid w:val="002A094B"/>
    <w:rsid w:val="002A168B"/>
    <w:rsid w:val="00345C68"/>
    <w:rsid w:val="003B6D96"/>
    <w:rsid w:val="003D4EDC"/>
    <w:rsid w:val="003E213A"/>
    <w:rsid w:val="003F059C"/>
    <w:rsid w:val="004222D0"/>
    <w:rsid w:val="0043238B"/>
    <w:rsid w:val="004B3617"/>
    <w:rsid w:val="005048FA"/>
    <w:rsid w:val="005675EF"/>
    <w:rsid w:val="00597815"/>
    <w:rsid w:val="005C064C"/>
    <w:rsid w:val="005D2904"/>
    <w:rsid w:val="00602F45"/>
    <w:rsid w:val="006360EB"/>
    <w:rsid w:val="00726258"/>
    <w:rsid w:val="00767206"/>
    <w:rsid w:val="007679E5"/>
    <w:rsid w:val="00874E7C"/>
    <w:rsid w:val="008A1DC4"/>
    <w:rsid w:val="008E6231"/>
    <w:rsid w:val="00985E0D"/>
    <w:rsid w:val="009E4BF1"/>
    <w:rsid w:val="00A23930"/>
    <w:rsid w:val="00A5116C"/>
    <w:rsid w:val="00A55347"/>
    <w:rsid w:val="00B67E1F"/>
    <w:rsid w:val="00C23261"/>
    <w:rsid w:val="00C400A1"/>
    <w:rsid w:val="00C720C0"/>
    <w:rsid w:val="00C8003D"/>
    <w:rsid w:val="00C82EB0"/>
    <w:rsid w:val="00CA158B"/>
    <w:rsid w:val="00CD412B"/>
    <w:rsid w:val="00D372BE"/>
    <w:rsid w:val="00DA1DF1"/>
    <w:rsid w:val="00DF7205"/>
    <w:rsid w:val="00E11F2E"/>
    <w:rsid w:val="00E42882"/>
    <w:rsid w:val="00E611B2"/>
    <w:rsid w:val="00E86470"/>
    <w:rsid w:val="00E95CF7"/>
    <w:rsid w:val="00EA49FC"/>
    <w:rsid w:val="00EF7818"/>
    <w:rsid w:val="00F562B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6258"/>
    <w:pPr>
      <w:spacing w:after="200" w:line="276" w:lineRule="auto"/>
    </w:p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726258"/>
    <w:rPr>
      <w:b/>
      <w:bCs/>
    </w:rPr>
  </w:style>
  <w:style w:type="character" w:styleId="Hipervnculo">
    <w:name w:val="Hyperlink"/>
    <w:basedOn w:val="Fuentedeprrafopredeter"/>
    <w:uiPriority w:val="99"/>
    <w:unhideWhenUsed/>
    <w:rsid w:val="00985E0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6258"/>
    <w:pPr>
      <w:spacing w:after="200" w:line="276" w:lineRule="auto"/>
    </w:p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726258"/>
    <w:rPr>
      <w:b/>
      <w:bCs/>
    </w:rPr>
  </w:style>
  <w:style w:type="character" w:styleId="Hipervnculo">
    <w:name w:val="Hyperlink"/>
    <w:basedOn w:val="Fuentedeprrafopredeter"/>
    <w:uiPriority w:val="99"/>
    <w:unhideWhenUsed/>
    <w:rsid w:val="00985E0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udylib.es/doc/7223395/la-educaci&#243;n-f&#237;sica-en-educaci&#243;n-infantil.-la-motricidad-" TargetMode="External"/><Relationship Id="rId3" Type="http://schemas.microsoft.com/office/2007/relationships/stylesWithEffects" Target="stylesWithEffects.xml"/><Relationship Id="rId7" Type="http://schemas.openxmlformats.org/officeDocument/2006/relationships/hyperlink" Target="http://webcache.googleusercontent.com/search?q=cache:wSgjNWBItBMJ:www.reefd.es/index.php/reefd/article/download/114/111+&amp;cd=2&amp;hl=es&amp;ct=clnk&amp;gl=cu&amp;client=firefox-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c.upr.edu.cu/bitstream/DICT/370/1/2012.4.23.u2.s4.t.pdf"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portal.unesco.org/es/ev.php-URL_ID=13150&amp;URL_DO=DO_TOPIC&amp;URL_SECTION=201.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431</TotalTime>
  <Pages>17</Pages>
  <Words>6094</Words>
  <Characters>33521</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39536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MEDICOS</dc:creator>
  <cp:keywords/>
  <dc:description/>
  <cp:lastModifiedBy>MEDICOS</cp:lastModifiedBy>
  <cp:revision>14</cp:revision>
  <dcterms:created xsi:type="dcterms:W3CDTF">2016-11-18T01:04:00Z</dcterms:created>
  <dcterms:modified xsi:type="dcterms:W3CDTF">2016-11-16T01:01:00Z</dcterms:modified>
</cp:coreProperties>
</file>